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223CF" w:rsidRPr="00410A25" w:rsidRDefault="008F4F67" w:rsidP="00A6489D">
      <w:pPr>
        <w:jc w:val="center"/>
        <w:rPr>
          <w:b/>
          <w:color w:val="000000"/>
          <w:sz w:val="32"/>
          <w:szCs w:val="32"/>
        </w:rPr>
      </w:pPr>
      <w:r>
        <w:rPr>
          <w:b/>
          <w:color w:val="000000"/>
          <w:sz w:val="32"/>
          <w:szCs w:val="32"/>
          <w:u w:val="single"/>
        </w:rPr>
        <w:t xml:space="preserve">Hi </w:t>
      </w:r>
      <w:r w:rsidR="009223CF" w:rsidRPr="00410A25">
        <w:rPr>
          <w:b/>
          <w:color w:val="000000"/>
          <w:sz w:val="32"/>
          <w:szCs w:val="32"/>
          <w:u w:val="single"/>
        </w:rPr>
        <w:t>BALOGUN</w:t>
      </w:r>
      <w:r w:rsidR="009223CF" w:rsidRPr="00410A25">
        <w:rPr>
          <w:b/>
          <w:color w:val="000000"/>
          <w:sz w:val="32"/>
          <w:szCs w:val="32"/>
        </w:rPr>
        <w:t xml:space="preserve"> ISMAIL BOLAJI</w:t>
      </w:r>
    </w:p>
    <w:p w:rsidR="009223CF" w:rsidRPr="00410A25" w:rsidRDefault="009223CF" w:rsidP="00A6489D">
      <w:pPr>
        <w:jc w:val="center"/>
        <w:rPr>
          <w:color w:val="000000"/>
          <w:sz w:val="22"/>
          <w:szCs w:val="22"/>
        </w:rPr>
      </w:pPr>
    </w:p>
    <w:p w:rsidR="002D5087" w:rsidRPr="00410A25" w:rsidRDefault="00CB36AD" w:rsidP="00A6489D">
      <w:pPr>
        <w:jc w:val="center"/>
        <w:rPr>
          <w:color w:val="000000"/>
          <w:sz w:val="22"/>
          <w:szCs w:val="22"/>
        </w:rPr>
      </w:pPr>
      <w:r w:rsidRPr="00410A25">
        <w:rPr>
          <w:color w:val="000000"/>
          <w:sz w:val="22"/>
          <w:szCs w:val="22"/>
        </w:rPr>
        <w:t>9, Araromi Street, Onigbongbo, Maryland, Ikeja, Lagos</w:t>
      </w:r>
      <w:r w:rsidR="009D213B" w:rsidRPr="00410A25">
        <w:rPr>
          <w:color w:val="000000"/>
          <w:sz w:val="22"/>
          <w:szCs w:val="22"/>
        </w:rPr>
        <w:t xml:space="preserve"> State</w:t>
      </w:r>
      <w:r w:rsidRPr="00410A25">
        <w:rPr>
          <w:color w:val="000000"/>
          <w:sz w:val="22"/>
          <w:szCs w:val="22"/>
        </w:rPr>
        <w:t>, Nigeria</w:t>
      </w:r>
    </w:p>
    <w:p w:rsidR="00CB36AD" w:rsidRPr="00410A25" w:rsidRDefault="00CB36AD" w:rsidP="00FD145A">
      <w:pPr>
        <w:jc w:val="center"/>
        <w:rPr>
          <w:color w:val="000000"/>
          <w:sz w:val="22"/>
          <w:szCs w:val="22"/>
        </w:rPr>
      </w:pPr>
      <w:r w:rsidRPr="00410A25">
        <w:rPr>
          <w:color w:val="000000"/>
          <w:sz w:val="22"/>
          <w:szCs w:val="22"/>
        </w:rPr>
        <w:t>E-mail:</w:t>
      </w:r>
      <w:r w:rsidR="00FD145A" w:rsidRPr="00410A25">
        <w:rPr>
          <w:color w:val="000000"/>
          <w:sz w:val="22"/>
          <w:szCs w:val="22"/>
        </w:rPr>
        <w:t xml:space="preserve"> </w:t>
      </w:r>
      <w:hyperlink r:id="rId5" w:history="1">
        <w:r w:rsidRPr="00410A25">
          <w:rPr>
            <w:rStyle w:val="Hyperlink"/>
            <w:sz w:val="22"/>
            <w:szCs w:val="22"/>
          </w:rPr>
          <w:t>omobolagy@yahoo.com</w:t>
        </w:r>
      </w:hyperlink>
    </w:p>
    <w:p w:rsidR="00CB36AD" w:rsidRPr="00410A25" w:rsidRDefault="00481CE7" w:rsidP="009223CF">
      <w:pPr>
        <w:jc w:val="center"/>
        <w:rPr>
          <w:color w:val="000000"/>
          <w:sz w:val="22"/>
          <w:szCs w:val="22"/>
        </w:rPr>
      </w:pPr>
      <w:r w:rsidRPr="00410A25">
        <w:rPr>
          <w:color w:val="000000"/>
          <w:sz w:val="22"/>
          <w:szCs w:val="22"/>
        </w:rPr>
        <w:t>Phone: 0803</w:t>
      </w:r>
      <w:r w:rsidR="00AE1E2D" w:rsidRPr="00410A25">
        <w:rPr>
          <w:color w:val="000000"/>
          <w:sz w:val="22"/>
          <w:szCs w:val="22"/>
        </w:rPr>
        <w:t xml:space="preserve"> </w:t>
      </w:r>
      <w:r w:rsidRPr="00410A25">
        <w:rPr>
          <w:color w:val="000000"/>
          <w:sz w:val="22"/>
          <w:szCs w:val="22"/>
        </w:rPr>
        <w:t>537</w:t>
      </w:r>
      <w:r w:rsidR="00AE1E2D" w:rsidRPr="00410A25">
        <w:rPr>
          <w:color w:val="000000"/>
          <w:sz w:val="22"/>
          <w:szCs w:val="22"/>
        </w:rPr>
        <w:t xml:space="preserve"> </w:t>
      </w:r>
      <w:r w:rsidRPr="00410A25">
        <w:rPr>
          <w:color w:val="000000"/>
          <w:sz w:val="22"/>
          <w:szCs w:val="22"/>
        </w:rPr>
        <w:t>4888</w:t>
      </w:r>
    </w:p>
    <w:p w:rsidR="00CB36AD" w:rsidRPr="00410A25" w:rsidRDefault="00CB36AD" w:rsidP="00A6489D">
      <w:pPr>
        <w:jc w:val="center"/>
        <w:rPr>
          <w:color w:val="000000"/>
          <w:sz w:val="20"/>
          <w:szCs w:val="20"/>
        </w:rPr>
      </w:pPr>
    </w:p>
    <w:p w:rsidR="00EA67DB" w:rsidRPr="00410A25" w:rsidRDefault="0068320B" w:rsidP="00E17C11">
      <w:pPr>
        <w:spacing w:line="360" w:lineRule="auto"/>
        <w:jc w:val="both"/>
        <w:rPr>
          <w:color w:val="000000"/>
          <w:sz w:val="22"/>
          <w:szCs w:val="22"/>
        </w:rPr>
      </w:pPr>
      <w:r>
        <w:rPr>
          <w:noProof/>
          <w:color w:val="000000"/>
          <w:sz w:val="22"/>
          <w:szCs w:val="22"/>
          <w:lang w:val="en-GB" w:eastAsia="en-GB"/>
        </w:rPr>
        <mc:AlternateContent>
          <mc:Choice Requires="wps">
            <w:drawing>
              <wp:anchor distT="4294967295" distB="4294967295" distL="114300" distR="114300" simplePos="0" relativeHeight="251653120" behindDoc="0" locked="0" layoutInCell="1" allowOverlap="1">
                <wp:simplePos x="0" y="0"/>
                <wp:positionH relativeFrom="column">
                  <wp:posOffset>0</wp:posOffset>
                </wp:positionH>
                <wp:positionV relativeFrom="paragraph">
                  <wp:posOffset>174624</wp:posOffset>
                </wp:positionV>
                <wp:extent cx="6400800" cy="0"/>
                <wp:effectExtent l="0" t="0" r="0" b="0"/>
                <wp:wrapNone/>
                <wp:docPr id="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66350" id="Line 19"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75pt" to="7in,13.7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" strokeweight="1.5pt">
                <o:lock v:ext="edit" shapetype="f"/>
              </v:line>
            </w:pict>
          </mc:Fallback>
        </mc:AlternateContent>
      </w:r>
      <w:r w:rsidR="002D42EB" w:rsidRPr="00410A25">
        <w:rPr>
          <w:b/>
          <w:color w:val="000000"/>
          <w:sz w:val="22"/>
          <w:szCs w:val="22"/>
        </w:rPr>
        <w:t xml:space="preserve">CAREER </w:t>
      </w:r>
      <w:r w:rsidR="00A6489D" w:rsidRPr="00410A25">
        <w:rPr>
          <w:b/>
          <w:color w:val="000000"/>
          <w:sz w:val="22"/>
          <w:szCs w:val="22"/>
        </w:rPr>
        <w:t>OBJECTIVE</w:t>
      </w:r>
      <w:r w:rsidR="002D42EB" w:rsidRPr="00410A25">
        <w:rPr>
          <w:b/>
          <w:color w:val="000000"/>
          <w:sz w:val="22"/>
          <w:szCs w:val="22"/>
        </w:rPr>
        <w:t>S</w:t>
      </w:r>
      <w:r w:rsidR="002D42EB" w:rsidRPr="00410A25">
        <w:rPr>
          <w:color w:val="000000"/>
          <w:sz w:val="22"/>
          <w:szCs w:val="22"/>
        </w:rPr>
        <w:t xml:space="preserve">     </w:t>
      </w:r>
    </w:p>
    <w:p w:rsidR="00410A25" w:rsidRPr="00410A25" w:rsidRDefault="00410A25" w:rsidP="00410A25">
      <w:pPr>
        <w:jc w:val="both"/>
        <w:rPr>
          <w:szCs w:val="21"/>
          <w:shd w:val="clear" w:color="auto" w:fill="FFFFFF"/>
        </w:rPr>
      </w:pPr>
      <w:r w:rsidRPr="00410A25">
        <w:rPr>
          <w:szCs w:val="21"/>
          <w:shd w:val="clear" w:color="auto" w:fill="FFFFFF"/>
        </w:rPr>
        <w:t>Ismail Bolaji Balogun is a seasoned Finance &amp; Accounting professional, with over 15 years of delivering value in organizations across various sectors. He has led and participated in several profitable initiatives across Treasury Management, Financial Strategy, Auditing, Tax Administration, etc.</w:t>
      </w:r>
    </w:p>
    <w:p w:rsidR="00410A25" w:rsidRPr="00410A25" w:rsidRDefault="00410A25" w:rsidP="00410A25">
      <w:pPr>
        <w:jc w:val="both"/>
      </w:pPr>
      <w:r w:rsidRPr="00410A25">
        <w:rPr>
          <w:szCs w:val="21"/>
          <w:shd w:val="clear" w:color="auto" w:fill="FFFFFF"/>
        </w:rPr>
        <w:t>Competencies such as Critical thinking, Business Intelligence , Problem-solving skill, Interpersonal skills, Analytical skills, Integrity, to mention a few, have made him an outstanding asset to organizations he has worked for.</w:t>
      </w:r>
    </w:p>
    <w:p w:rsidR="00E20718" w:rsidRPr="00410A25" w:rsidRDefault="00E20718" w:rsidP="00E20718">
      <w:pPr>
        <w:spacing w:line="360" w:lineRule="auto"/>
        <w:jc w:val="both"/>
        <w:rPr>
          <w:color w:val="000000"/>
          <w:sz w:val="22"/>
          <w:szCs w:val="22"/>
        </w:rPr>
      </w:pPr>
    </w:p>
    <w:p w:rsidR="00C3672F" w:rsidRPr="00410A25" w:rsidRDefault="00C3672F" w:rsidP="00E20718">
      <w:pPr>
        <w:spacing w:line="360" w:lineRule="auto"/>
        <w:jc w:val="both"/>
        <w:rPr>
          <w:color w:val="000000"/>
          <w:sz w:val="20"/>
          <w:szCs w:val="20"/>
        </w:rPr>
      </w:pPr>
    </w:p>
    <w:p w:rsidR="009519CB" w:rsidRPr="00410A25" w:rsidRDefault="0068320B" w:rsidP="009519CB">
      <w:pPr>
        <w:spacing w:line="360" w:lineRule="auto"/>
        <w:jc w:val="both"/>
        <w:rPr>
          <w:color w:val="000000"/>
          <w:sz w:val="22"/>
          <w:szCs w:val="22"/>
        </w:rPr>
      </w:pPr>
      <w:r>
        <w:rPr>
          <w:noProof/>
          <w:color w:val="000000"/>
          <w:sz w:val="22"/>
          <w:szCs w:val="22"/>
          <w:lang w:val="en-GB" w:eastAsia="en-GB"/>
        </w:rPr>
        <mc:AlternateContent>
          <mc:Choice Requires="wps">
            <w:drawing>
              <wp:anchor distT="4294967295" distB="4294967295" distL="114300" distR="114300" simplePos="0" relativeHeight="251657216" behindDoc="0" locked="0" layoutInCell="1" allowOverlap="1">
                <wp:simplePos x="0" y="0"/>
                <wp:positionH relativeFrom="column">
                  <wp:posOffset>0</wp:posOffset>
                </wp:positionH>
                <wp:positionV relativeFrom="paragraph">
                  <wp:posOffset>174624</wp:posOffset>
                </wp:positionV>
                <wp:extent cx="6400800" cy="0"/>
                <wp:effectExtent l="0" t="0" r="0" b="0"/>
                <wp:wrapNone/>
                <wp:docPr id="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EECCC" id="Line 59"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75pt" to="7in,13.7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" strokeweight="1.5pt">
                <o:lock v:ext="edit" shapetype="f"/>
              </v:line>
            </w:pict>
          </mc:Fallback>
        </mc:AlternateContent>
      </w:r>
      <w:r w:rsidR="00F05CF8" w:rsidRPr="00410A25">
        <w:rPr>
          <w:b/>
          <w:color w:val="000000"/>
          <w:sz w:val="22"/>
          <w:szCs w:val="22"/>
        </w:rPr>
        <w:t>KEY STRENGTHS,</w:t>
      </w:r>
      <w:r w:rsidR="009519CB" w:rsidRPr="00410A25">
        <w:rPr>
          <w:b/>
          <w:color w:val="000000"/>
          <w:sz w:val="22"/>
          <w:szCs w:val="22"/>
        </w:rPr>
        <w:t xml:space="preserve"> ATTRIBUTE</w:t>
      </w:r>
      <w:r w:rsidR="00F05CF8" w:rsidRPr="00410A25">
        <w:rPr>
          <w:b/>
          <w:color w:val="000000"/>
          <w:sz w:val="22"/>
          <w:szCs w:val="22"/>
        </w:rPr>
        <w:t>S AND SKILLS INCLUDE</w:t>
      </w:r>
      <w:r w:rsidR="009519CB" w:rsidRPr="00410A25">
        <w:rPr>
          <w:color w:val="000000"/>
          <w:sz w:val="22"/>
          <w:szCs w:val="22"/>
        </w:rPr>
        <w:t xml:space="preserve">    </w:t>
      </w:r>
    </w:p>
    <w:p w:rsidR="009223CF" w:rsidRPr="00410A25" w:rsidRDefault="009519CB" w:rsidP="009519CB">
      <w:pPr>
        <w:pStyle w:val="ListParagraph"/>
        <w:numPr>
          <w:ilvl w:val="0"/>
          <w:numId w:val="15"/>
        </w:numPr>
        <w:spacing w:line="288" w:lineRule="auto"/>
        <w:jc w:val="both"/>
        <w:rPr>
          <w:color w:val="000000"/>
          <w:sz w:val="22"/>
          <w:szCs w:val="22"/>
        </w:rPr>
      </w:pPr>
      <w:r w:rsidRPr="00410A25">
        <w:rPr>
          <w:color w:val="000000"/>
          <w:sz w:val="22"/>
          <w:szCs w:val="22"/>
        </w:rPr>
        <w:t>Excellent communicatio</w:t>
      </w:r>
      <w:r w:rsidR="00AE1E2D" w:rsidRPr="00410A25">
        <w:rPr>
          <w:color w:val="000000"/>
          <w:sz w:val="22"/>
          <w:szCs w:val="22"/>
        </w:rPr>
        <w:t>n and inter-personal skills with</w:t>
      </w:r>
      <w:r w:rsidRPr="00410A25">
        <w:rPr>
          <w:color w:val="000000"/>
          <w:sz w:val="22"/>
          <w:szCs w:val="22"/>
        </w:rPr>
        <w:t xml:space="preserve"> courteous dealing with people.</w:t>
      </w:r>
    </w:p>
    <w:p w:rsidR="009223CF" w:rsidRPr="00410A25" w:rsidRDefault="009519CB" w:rsidP="009519CB">
      <w:pPr>
        <w:pStyle w:val="ListParagraph"/>
        <w:numPr>
          <w:ilvl w:val="0"/>
          <w:numId w:val="15"/>
        </w:numPr>
        <w:spacing w:line="288" w:lineRule="auto"/>
        <w:jc w:val="both"/>
        <w:rPr>
          <w:color w:val="000000"/>
          <w:sz w:val="22"/>
          <w:szCs w:val="22"/>
        </w:rPr>
      </w:pPr>
      <w:r w:rsidRPr="00410A25">
        <w:rPr>
          <w:color w:val="000000"/>
          <w:sz w:val="22"/>
          <w:szCs w:val="22"/>
        </w:rPr>
        <w:t>Ability to keep focused under pressure and meet targets.</w:t>
      </w:r>
    </w:p>
    <w:p w:rsidR="009223CF" w:rsidRPr="00410A25" w:rsidRDefault="005F1769" w:rsidP="009519CB">
      <w:pPr>
        <w:pStyle w:val="ListParagraph"/>
        <w:numPr>
          <w:ilvl w:val="0"/>
          <w:numId w:val="15"/>
        </w:numPr>
        <w:spacing w:line="288" w:lineRule="auto"/>
        <w:jc w:val="both"/>
        <w:rPr>
          <w:color w:val="000000"/>
          <w:sz w:val="22"/>
          <w:szCs w:val="22"/>
        </w:rPr>
      </w:pPr>
      <w:r w:rsidRPr="00410A25">
        <w:rPr>
          <w:color w:val="000000"/>
          <w:sz w:val="22"/>
          <w:szCs w:val="22"/>
        </w:rPr>
        <w:t xml:space="preserve">Leadership; </w:t>
      </w:r>
      <w:r w:rsidR="009519CB" w:rsidRPr="00410A25">
        <w:rPr>
          <w:color w:val="000000"/>
          <w:sz w:val="22"/>
          <w:szCs w:val="22"/>
        </w:rPr>
        <w:t>Skilled at Building Strong Team Environment.</w:t>
      </w:r>
    </w:p>
    <w:p w:rsidR="009223CF" w:rsidRPr="00410A25" w:rsidRDefault="009519CB" w:rsidP="009519CB">
      <w:pPr>
        <w:pStyle w:val="ListParagraph"/>
        <w:numPr>
          <w:ilvl w:val="0"/>
          <w:numId w:val="15"/>
        </w:numPr>
        <w:spacing w:line="288" w:lineRule="auto"/>
        <w:jc w:val="both"/>
        <w:rPr>
          <w:color w:val="000000"/>
          <w:sz w:val="22"/>
          <w:szCs w:val="22"/>
        </w:rPr>
      </w:pPr>
      <w:r w:rsidRPr="00410A25">
        <w:rPr>
          <w:color w:val="000000"/>
          <w:sz w:val="22"/>
          <w:szCs w:val="22"/>
        </w:rPr>
        <w:t>A sharp analytical mind and great numeral skills with can-do attitude.</w:t>
      </w:r>
    </w:p>
    <w:p w:rsidR="009223CF" w:rsidRPr="00410A25" w:rsidRDefault="009519CB" w:rsidP="00F05CF8">
      <w:pPr>
        <w:pStyle w:val="ListParagraph"/>
        <w:numPr>
          <w:ilvl w:val="0"/>
          <w:numId w:val="15"/>
        </w:numPr>
        <w:spacing w:line="288" w:lineRule="auto"/>
        <w:jc w:val="both"/>
        <w:rPr>
          <w:color w:val="000000"/>
          <w:sz w:val="22"/>
          <w:szCs w:val="22"/>
        </w:rPr>
      </w:pPr>
      <w:r w:rsidRPr="00410A25">
        <w:rPr>
          <w:color w:val="000000"/>
          <w:sz w:val="22"/>
          <w:szCs w:val="22"/>
        </w:rPr>
        <w:t>Open; responsive; account</w:t>
      </w:r>
      <w:r w:rsidR="00AE1E2D" w:rsidRPr="00410A25">
        <w:rPr>
          <w:color w:val="000000"/>
          <w:sz w:val="22"/>
          <w:szCs w:val="22"/>
        </w:rPr>
        <w:t>able; and maintenance of high</w:t>
      </w:r>
      <w:r w:rsidRPr="00410A25">
        <w:rPr>
          <w:color w:val="000000"/>
          <w:sz w:val="22"/>
          <w:szCs w:val="22"/>
        </w:rPr>
        <w:t xml:space="preserve"> standard of professionalism</w:t>
      </w:r>
      <w:r w:rsidR="00F05CF8" w:rsidRPr="00410A25">
        <w:rPr>
          <w:color w:val="000000"/>
          <w:sz w:val="22"/>
          <w:szCs w:val="22"/>
        </w:rPr>
        <w:t>.</w:t>
      </w:r>
    </w:p>
    <w:p w:rsidR="009223CF" w:rsidRPr="00410A25" w:rsidRDefault="00F05CF8" w:rsidP="00F05CF8">
      <w:pPr>
        <w:pStyle w:val="ListParagraph"/>
        <w:numPr>
          <w:ilvl w:val="0"/>
          <w:numId w:val="15"/>
        </w:numPr>
        <w:spacing w:line="288" w:lineRule="auto"/>
        <w:jc w:val="both"/>
        <w:rPr>
          <w:color w:val="000000"/>
          <w:sz w:val="22"/>
          <w:szCs w:val="22"/>
        </w:rPr>
      </w:pPr>
      <w:r w:rsidRPr="00410A25">
        <w:rPr>
          <w:color w:val="000000"/>
          <w:sz w:val="22"/>
          <w:szCs w:val="22"/>
        </w:rPr>
        <w:t>Proficiency in MS Word, MS Excel, MS</w:t>
      </w:r>
      <w:r w:rsidR="00AE1E2D" w:rsidRPr="00410A25">
        <w:rPr>
          <w:color w:val="000000"/>
          <w:sz w:val="22"/>
          <w:szCs w:val="22"/>
        </w:rPr>
        <w:t xml:space="preserve"> PowerPoint, </w:t>
      </w:r>
      <w:proofErr w:type="spellStart"/>
      <w:r w:rsidRPr="00410A25">
        <w:rPr>
          <w:color w:val="000000"/>
          <w:sz w:val="22"/>
          <w:szCs w:val="22"/>
        </w:rPr>
        <w:t>Peachtree</w:t>
      </w:r>
      <w:proofErr w:type="spellEnd"/>
      <w:r w:rsidRPr="00410A25">
        <w:rPr>
          <w:color w:val="000000"/>
          <w:sz w:val="22"/>
          <w:szCs w:val="22"/>
        </w:rPr>
        <w:t xml:space="preserve"> </w:t>
      </w:r>
      <w:r w:rsidR="00AE1E2D" w:rsidRPr="00410A25">
        <w:rPr>
          <w:color w:val="000000"/>
          <w:sz w:val="22"/>
          <w:szCs w:val="22"/>
        </w:rPr>
        <w:t>Sage and Microsoft Dynamic</w:t>
      </w:r>
      <w:r w:rsidR="009223CF" w:rsidRPr="00410A25">
        <w:rPr>
          <w:color w:val="000000"/>
          <w:sz w:val="22"/>
          <w:szCs w:val="22"/>
        </w:rPr>
        <w:t xml:space="preserve"> </w:t>
      </w:r>
      <w:r w:rsidR="00AE1E2D" w:rsidRPr="00410A25">
        <w:rPr>
          <w:color w:val="000000"/>
          <w:sz w:val="22"/>
          <w:szCs w:val="22"/>
        </w:rPr>
        <w:t>(NAV)</w:t>
      </w:r>
      <w:r w:rsidRPr="00410A25">
        <w:rPr>
          <w:color w:val="000000"/>
          <w:sz w:val="22"/>
          <w:szCs w:val="22"/>
        </w:rPr>
        <w:t>.</w:t>
      </w:r>
    </w:p>
    <w:p w:rsidR="00F05CF8" w:rsidRPr="00410A25" w:rsidRDefault="00F05CF8" w:rsidP="00F05CF8">
      <w:pPr>
        <w:pStyle w:val="ListParagraph"/>
        <w:numPr>
          <w:ilvl w:val="0"/>
          <w:numId w:val="15"/>
        </w:numPr>
        <w:spacing w:line="288" w:lineRule="auto"/>
        <w:jc w:val="both"/>
        <w:rPr>
          <w:color w:val="000000"/>
          <w:sz w:val="22"/>
          <w:szCs w:val="22"/>
        </w:rPr>
      </w:pPr>
      <w:r w:rsidRPr="00410A25">
        <w:rPr>
          <w:color w:val="000000"/>
          <w:sz w:val="22"/>
          <w:szCs w:val="22"/>
        </w:rPr>
        <w:t>Expertise in Auditing</w:t>
      </w:r>
      <w:r w:rsidR="00AE1E2D" w:rsidRPr="00410A25">
        <w:rPr>
          <w:color w:val="000000"/>
          <w:sz w:val="22"/>
          <w:szCs w:val="22"/>
        </w:rPr>
        <w:t>, Financial Accounting</w:t>
      </w:r>
      <w:r w:rsidR="005F1769" w:rsidRPr="00410A25">
        <w:rPr>
          <w:color w:val="000000"/>
          <w:sz w:val="22"/>
          <w:szCs w:val="22"/>
        </w:rPr>
        <w:t>, Taxation</w:t>
      </w:r>
      <w:r w:rsidRPr="00410A25">
        <w:rPr>
          <w:color w:val="000000"/>
          <w:sz w:val="22"/>
          <w:szCs w:val="22"/>
        </w:rPr>
        <w:t xml:space="preserve"> and Financial Management.</w:t>
      </w:r>
    </w:p>
    <w:p w:rsidR="009519CB" w:rsidRPr="00410A25" w:rsidRDefault="009519CB" w:rsidP="009519CB">
      <w:pPr>
        <w:spacing w:line="360" w:lineRule="auto"/>
        <w:jc w:val="both"/>
        <w:rPr>
          <w:color w:val="000000"/>
          <w:sz w:val="20"/>
          <w:szCs w:val="20"/>
        </w:rPr>
      </w:pPr>
    </w:p>
    <w:p w:rsidR="00E17C11" w:rsidRPr="00410A25" w:rsidRDefault="0068320B" w:rsidP="00E17C11">
      <w:pPr>
        <w:spacing w:line="360" w:lineRule="auto"/>
        <w:jc w:val="both"/>
        <w:rPr>
          <w:color w:val="000000"/>
          <w:sz w:val="22"/>
          <w:szCs w:val="22"/>
        </w:rPr>
      </w:pPr>
      <w:r>
        <w:rPr>
          <w:noProof/>
          <w:color w:val="000000"/>
          <w:sz w:val="22"/>
          <w:szCs w:val="22"/>
          <w:lang w:val="en-GB" w:eastAsia="en-GB"/>
        </w:rPr>
        <mc:AlternateContent>
          <mc:Choice Requires="wps">
            <w:drawing>
              <wp:anchor distT="4294967295" distB="4294967295" distL="114300" distR="114300" simplePos="0" relativeHeight="251656192" behindDoc="0" locked="0" layoutInCell="1" allowOverlap="1">
                <wp:simplePos x="0" y="0"/>
                <wp:positionH relativeFrom="column">
                  <wp:posOffset>0</wp:posOffset>
                </wp:positionH>
                <wp:positionV relativeFrom="paragraph">
                  <wp:posOffset>174624</wp:posOffset>
                </wp:positionV>
                <wp:extent cx="6400800" cy="0"/>
                <wp:effectExtent l="0" t="0" r="0" b="0"/>
                <wp:wrapNone/>
                <wp:docPr id="8"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E4B5D" id="Line 5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75pt" to="7in,13.7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" strokeweight="1.5pt">
                <o:lock v:ext="edit" shapetype="f"/>
              </v:line>
            </w:pict>
          </mc:Fallback>
        </mc:AlternateContent>
      </w:r>
      <w:r w:rsidR="00E17C11" w:rsidRPr="00410A25">
        <w:rPr>
          <w:b/>
          <w:color w:val="000000"/>
          <w:sz w:val="22"/>
          <w:szCs w:val="22"/>
        </w:rPr>
        <w:t>CAREER ACHIEVEMENTS</w:t>
      </w:r>
      <w:r w:rsidR="00E17C11" w:rsidRPr="00410A25">
        <w:rPr>
          <w:color w:val="000000"/>
          <w:sz w:val="22"/>
          <w:szCs w:val="22"/>
        </w:rPr>
        <w:t xml:space="preserve">     </w:t>
      </w:r>
    </w:p>
    <w:p w:rsidR="00E17C11" w:rsidRPr="00410A25" w:rsidRDefault="00E17C11" w:rsidP="00E17C11">
      <w:pPr>
        <w:numPr>
          <w:ilvl w:val="0"/>
          <w:numId w:val="11"/>
        </w:numPr>
        <w:jc w:val="both"/>
        <w:rPr>
          <w:color w:val="000000"/>
          <w:sz w:val="22"/>
          <w:szCs w:val="22"/>
        </w:rPr>
      </w:pPr>
      <w:r w:rsidRPr="00410A25">
        <w:rPr>
          <w:color w:val="000000"/>
          <w:sz w:val="22"/>
          <w:szCs w:val="22"/>
        </w:rPr>
        <w:t>Successful investigation of fraud and misappropriation of funds in Clients’ company.</w:t>
      </w:r>
    </w:p>
    <w:p w:rsidR="00E17C11" w:rsidRPr="00410A25" w:rsidRDefault="00E17C11" w:rsidP="00E17C11">
      <w:pPr>
        <w:numPr>
          <w:ilvl w:val="0"/>
          <w:numId w:val="11"/>
        </w:numPr>
        <w:jc w:val="both"/>
        <w:rPr>
          <w:color w:val="000000"/>
          <w:sz w:val="22"/>
          <w:szCs w:val="22"/>
        </w:rPr>
      </w:pPr>
      <w:r w:rsidRPr="00410A25">
        <w:rPr>
          <w:color w:val="000000"/>
          <w:sz w:val="22"/>
          <w:szCs w:val="22"/>
        </w:rPr>
        <w:t xml:space="preserve">Establishment of </w:t>
      </w:r>
      <w:r w:rsidR="00FB5433" w:rsidRPr="00410A25">
        <w:rPr>
          <w:color w:val="000000"/>
          <w:sz w:val="22"/>
          <w:szCs w:val="22"/>
        </w:rPr>
        <w:t xml:space="preserve">process, </w:t>
      </w:r>
      <w:r w:rsidRPr="00410A25">
        <w:rPr>
          <w:color w:val="000000"/>
          <w:sz w:val="22"/>
          <w:szCs w:val="22"/>
        </w:rPr>
        <w:t xml:space="preserve">operational and financial controls in various business </w:t>
      </w:r>
      <w:r w:rsidR="009519CB" w:rsidRPr="00410A25">
        <w:rPr>
          <w:color w:val="000000"/>
          <w:sz w:val="22"/>
          <w:szCs w:val="22"/>
        </w:rPr>
        <w:t>units</w:t>
      </w:r>
      <w:r w:rsidRPr="00410A25">
        <w:rPr>
          <w:color w:val="000000"/>
          <w:sz w:val="22"/>
          <w:szCs w:val="22"/>
        </w:rPr>
        <w:t>.</w:t>
      </w:r>
    </w:p>
    <w:p w:rsidR="00E17C11" w:rsidRPr="00410A25" w:rsidRDefault="00E17C11" w:rsidP="00E17C11">
      <w:pPr>
        <w:numPr>
          <w:ilvl w:val="0"/>
          <w:numId w:val="11"/>
        </w:numPr>
        <w:jc w:val="both"/>
        <w:rPr>
          <w:color w:val="000000"/>
          <w:sz w:val="22"/>
          <w:szCs w:val="22"/>
        </w:rPr>
      </w:pPr>
      <w:r w:rsidRPr="00410A25">
        <w:rPr>
          <w:color w:val="000000"/>
          <w:sz w:val="22"/>
          <w:szCs w:val="22"/>
        </w:rPr>
        <w:t>Set up Accounts department and functions and ensure effective and efficient operation for Clients.</w:t>
      </w:r>
    </w:p>
    <w:p w:rsidR="00E17C11" w:rsidRPr="00410A25" w:rsidRDefault="00E17C11" w:rsidP="00E17C11">
      <w:pPr>
        <w:numPr>
          <w:ilvl w:val="0"/>
          <w:numId w:val="11"/>
        </w:numPr>
        <w:jc w:val="both"/>
        <w:rPr>
          <w:color w:val="000000"/>
          <w:sz w:val="22"/>
          <w:szCs w:val="22"/>
        </w:rPr>
      </w:pPr>
      <w:r w:rsidRPr="00410A25">
        <w:rPr>
          <w:color w:val="000000"/>
          <w:sz w:val="22"/>
          <w:szCs w:val="22"/>
        </w:rPr>
        <w:t>Prepare</w:t>
      </w:r>
      <w:r w:rsidR="009519CB" w:rsidRPr="00410A25">
        <w:rPr>
          <w:color w:val="000000"/>
          <w:sz w:val="22"/>
          <w:szCs w:val="22"/>
        </w:rPr>
        <w:t>d</w:t>
      </w:r>
      <w:r w:rsidRPr="00410A25">
        <w:rPr>
          <w:color w:val="000000"/>
          <w:sz w:val="22"/>
          <w:szCs w:val="22"/>
        </w:rPr>
        <w:t xml:space="preserve"> accounts of clients from incomplete record to Annual report.</w:t>
      </w:r>
    </w:p>
    <w:p w:rsidR="00E17C11" w:rsidRPr="00410A25" w:rsidRDefault="009519CB" w:rsidP="0022049F">
      <w:pPr>
        <w:numPr>
          <w:ilvl w:val="0"/>
          <w:numId w:val="11"/>
        </w:numPr>
        <w:jc w:val="both"/>
        <w:rPr>
          <w:color w:val="000000"/>
          <w:sz w:val="22"/>
          <w:szCs w:val="22"/>
        </w:rPr>
      </w:pPr>
      <w:r w:rsidRPr="00410A25">
        <w:rPr>
          <w:color w:val="000000"/>
          <w:sz w:val="22"/>
          <w:szCs w:val="22"/>
        </w:rPr>
        <w:t>Successfully led a three-man audit team with</w:t>
      </w:r>
      <w:r w:rsidR="00AE1E2D" w:rsidRPr="00410A25">
        <w:rPr>
          <w:color w:val="000000"/>
          <w:sz w:val="22"/>
          <w:szCs w:val="22"/>
        </w:rPr>
        <w:t xml:space="preserve"> members with</w:t>
      </w:r>
      <w:r w:rsidRPr="00410A25">
        <w:rPr>
          <w:color w:val="000000"/>
          <w:sz w:val="22"/>
          <w:szCs w:val="22"/>
        </w:rPr>
        <w:t>out any audit experience.</w:t>
      </w:r>
    </w:p>
    <w:p w:rsidR="009519CB" w:rsidRPr="00410A25" w:rsidRDefault="009519CB" w:rsidP="009519CB">
      <w:pPr>
        <w:numPr>
          <w:ilvl w:val="0"/>
          <w:numId w:val="11"/>
        </w:numPr>
        <w:jc w:val="both"/>
        <w:rPr>
          <w:color w:val="000000"/>
          <w:sz w:val="22"/>
          <w:szCs w:val="22"/>
        </w:rPr>
      </w:pPr>
      <w:r w:rsidRPr="00410A25">
        <w:rPr>
          <w:color w:val="000000"/>
          <w:sz w:val="22"/>
          <w:szCs w:val="22"/>
        </w:rPr>
        <w:t>Reviewed internal controls and financial systems of clients and made recommendation.</w:t>
      </w:r>
    </w:p>
    <w:p w:rsidR="00BD0BC7" w:rsidRPr="00410A25" w:rsidRDefault="00BD0BC7" w:rsidP="009519CB">
      <w:pPr>
        <w:numPr>
          <w:ilvl w:val="0"/>
          <w:numId w:val="11"/>
        </w:numPr>
        <w:jc w:val="both"/>
        <w:rPr>
          <w:color w:val="000000"/>
          <w:sz w:val="22"/>
          <w:szCs w:val="22"/>
        </w:rPr>
      </w:pPr>
      <w:r w:rsidRPr="00410A25">
        <w:rPr>
          <w:color w:val="000000"/>
          <w:sz w:val="22"/>
          <w:szCs w:val="22"/>
        </w:rPr>
        <w:t>Established standard Audit procedures to replace substandard one in an Audit Firm.</w:t>
      </w:r>
    </w:p>
    <w:p w:rsidR="00E17C11" w:rsidRPr="00410A25" w:rsidRDefault="00E17C11" w:rsidP="00E17C11">
      <w:pPr>
        <w:spacing w:line="360" w:lineRule="auto"/>
        <w:jc w:val="both"/>
        <w:rPr>
          <w:color w:val="000000"/>
          <w:sz w:val="20"/>
          <w:szCs w:val="20"/>
        </w:rPr>
      </w:pPr>
    </w:p>
    <w:p w:rsidR="00700EEE" w:rsidRPr="00410A25" w:rsidRDefault="0068320B" w:rsidP="00700EEE">
      <w:pPr>
        <w:spacing w:line="360" w:lineRule="auto"/>
        <w:jc w:val="both"/>
        <w:rPr>
          <w:color w:val="000000"/>
          <w:sz w:val="22"/>
          <w:szCs w:val="22"/>
        </w:rPr>
      </w:pPr>
      <w:r>
        <w:rPr>
          <w:noProof/>
          <w:color w:val="000000"/>
          <w:sz w:val="22"/>
          <w:szCs w:val="22"/>
          <w:lang w:val="en-GB" w:eastAsia="en-GB"/>
        </w:rPr>
        <mc:AlternateContent>
          <mc:Choice Requires="wps">
            <w:drawing>
              <wp:anchor distT="4294967295" distB="4294967295" distL="114300" distR="114300" simplePos="0" relativeHeight="251662336" behindDoc="0" locked="0" layoutInCell="1" allowOverlap="1">
                <wp:simplePos x="0" y="0"/>
                <wp:positionH relativeFrom="column">
                  <wp:posOffset>0</wp:posOffset>
                </wp:positionH>
                <wp:positionV relativeFrom="paragraph">
                  <wp:posOffset>174624</wp:posOffset>
                </wp:positionV>
                <wp:extent cx="6400800" cy="0"/>
                <wp:effectExtent l="0" t="0" r="0" b="0"/>
                <wp:wrapNone/>
                <wp:docPr id="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8A697" id="Line 6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75pt" to="7in,13.7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" strokeweight="1.5pt">
                <o:lock v:ext="edit" shapetype="f"/>
              </v:line>
            </w:pict>
          </mc:Fallback>
        </mc:AlternateContent>
      </w:r>
      <w:r w:rsidR="00700EEE" w:rsidRPr="00410A25">
        <w:rPr>
          <w:b/>
          <w:color w:val="000000"/>
          <w:sz w:val="22"/>
          <w:szCs w:val="22"/>
        </w:rPr>
        <w:t>TRAINING / SEMINARS ATTENDED</w:t>
      </w:r>
      <w:r w:rsidR="00700EEE" w:rsidRPr="00410A25">
        <w:rPr>
          <w:color w:val="000000"/>
          <w:sz w:val="22"/>
          <w:szCs w:val="22"/>
        </w:rPr>
        <w:t xml:space="preserve">     </w:t>
      </w:r>
    </w:p>
    <w:p w:rsidR="00700EEE" w:rsidRPr="00410A25" w:rsidRDefault="00621722" w:rsidP="00700EEE">
      <w:pPr>
        <w:numPr>
          <w:ilvl w:val="0"/>
          <w:numId w:val="14"/>
        </w:numPr>
        <w:jc w:val="both"/>
        <w:rPr>
          <w:color w:val="000000"/>
          <w:sz w:val="22"/>
          <w:szCs w:val="22"/>
        </w:rPr>
      </w:pPr>
      <w:r w:rsidRPr="00410A25">
        <w:rPr>
          <w:color w:val="000000"/>
          <w:sz w:val="22"/>
          <w:szCs w:val="22"/>
        </w:rPr>
        <w:t>IFRS Intensive Training</w:t>
      </w:r>
      <w:r w:rsidRPr="00410A25">
        <w:rPr>
          <w:color w:val="000000"/>
          <w:sz w:val="22"/>
          <w:szCs w:val="22"/>
        </w:rPr>
        <w:tab/>
      </w:r>
      <w:r w:rsidRPr="00410A25">
        <w:rPr>
          <w:color w:val="000000"/>
          <w:sz w:val="22"/>
          <w:szCs w:val="22"/>
        </w:rPr>
        <w:tab/>
      </w:r>
      <w:r w:rsidRPr="00410A25">
        <w:rPr>
          <w:color w:val="000000"/>
          <w:sz w:val="22"/>
          <w:szCs w:val="22"/>
        </w:rPr>
        <w:tab/>
      </w:r>
      <w:r w:rsidRPr="00410A25">
        <w:rPr>
          <w:color w:val="000000"/>
          <w:sz w:val="22"/>
          <w:szCs w:val="22"/>
        </w:rPr>
        <w:tab/>
      </w:r>
      <w:r w:rsidRPr="00410A25">
        <w:rPr>
          <w:color w:val="000000"/>
          <w:sz w:val="22"/>
          <w:szCs w:val="22"/>
        </w:rPr>
        <w:tab/>
      </w:r>
      <w:r w:rsidRPr="00410A25">
        <w:rPr>
          <w:color w:val="000000"/>
          <w:sz w:val="22"/>
          <w:szCs w:val="22"/>
        </w:rPr>
        <w:tab/>
      </w:r>
      <w:r w:rsidRPr="00410A25">
        <w:rPr>
          <w:color w:val="000000"/>
          <w:sz w:val="22"/>
          <w:szCs w:val="22"/>
        </w:rPr>
        <w:tab/>
        <w:t>November 2013</w:t>
      </w:r>
    </w:p>
    <w:p w:rsidR="00700EEE" w:rsidRPr="00410A25" w:rsidRDefault="00700EEE" w:rsidP="00700EEE">
      <w:pPr>
        <w:numPr>
          <w:ilvl w:val="0"/>
          <w:numId w:val="14"/>
        </w:numPr>
        <w:jc w:val="both"/>
        <w:rPr>
          <w:color w:val="000000"/>
          <w:sz w:val="22"/>
          <w:szCs w:val="22"/>
        </w:rPr>
      </w:pPr>
      <w:r w:rsidRPr="00410A25">
        <w:rPr>
          <w:color w:val="000000"/>
          <w:sz w:val="22"/>
          <w:szCs w:val="22"/>
        </w:rPr>
        <w:t>Im</w:t>
      </w:r>
      <w:r w:rsidR="00621722" w:rsidRPr="00410A25">
        <w:rPr>
          <w:color w:val="000000"/>
          <w:sz w:val="22"/>
          <w:szCs w:val="22"/>
        </w:rPr>
        <w:t>proving Personal Effectiveness:</w:t>
      </w:r>
      <w:r w:rsidRPr="00410A25">
        <w:rPr>
          <w:color w:val="000000"/>
          <w:sz w:val="22"/>
          <w:szCs w:val="22"/>
        </w:rPr>
        <w:t xml:space="preserve"> Un</w:t>
      </w:r>
      <w:r w:rsidR="00621722" w:rsidRPr="00410A25">
        <w:rPr>
          <w:color w:val="000000"/>
          <w:sz w:val="22"/>
          <w:szCs w:val="22"/>
        </w:rPr>
        <w:t>leashing the Potentials to Lead</w:t>
      </w:r>
      <w:r w:rsidR="00621722" w:rsidRPr="00410A25">
        <w:rPr>
          <w:color w:val="000000"/>
          <w:sz w:val="22"/>
          <w:szCs w:val="22"/>
        </w:rPr>
        <w:tab/>
        <w:t>March 2014</w:t>
      </w:r>
    </w:p>
    <w:p w:rsidR="00700EEE" w:rsidRPr="00410A25" w:rsidRDefault="00700EEE" w:rsidP="00700EEE">
      <w:pPr>
        <w:numPr>
          <w:ilvl w:val="0"/>
          <w:numId w:val="14"/>
        </w:numPr>
        <w:jc w:val="both"/>
        <w:rPr>
          <w:color w:val="000000"/>
          <w:sz w:val="22"/>
          <w:szCs w:val="22"/>
        </w:rPr>
      </w:pPr>
      <w:r w:rsidRPr="00410A25">
        <w:rPr>
          <w:color w:val="000000"/>
          <w:sz w:val="22"/>
          <w:szCs w:val="22"/>
        </w:rPr>
        <w:t>Treasury, Cash Flow</w:t>
      </w:r>
      <w:r w:rsidR="00621722" w:rsidRPr="00410A25">
        <w:rPr>
          <w:color w:val="000000"/>
          <w:sz w:val="22"/>
          <w:szCs w:val="22"/>
        </w:rPr>
        <w:t xml:space="preserve"> and Working Capital Management</w:t>
      </w:r>
      <w:r w:rsidR="00621722" w:rsidRPr="00410A25">
        <w:rPr>
          <w:color w:val="000000"/>
          <w:sz w:val="22"/>
          <w:szCs w:val="22"/>
        </w:rPr>
        <w:tab/>
      </w:r>
      <w:r w:rsidR="00621722" w:rsidRPr="00410A25">
        <w:rPr>
          <w:color w:val="000000"/>
          <w:sz w:val="22"/>
          <w:szCs w:val="22"/>
        </w:rPr>
        <w:tab/>
      </w:r>
      <w:r w:rsidR="00621722" w:rsidRPr="00410A25">
        <w:rPr>
          <w:color w:val="000000"/>
          <w:sz w:val="22"/>
          <w:szCs w:val="22"/>
        </w:rPr>
        <w:tab/>
        <w:t>October 2014</w:t>
      </w:r>
    </w:p>
    <w:p w:rsidR="00AE1E2D" w:rsidRPr="00410A25" w:rsidRDefault="00AE1E2D" w:rsidP="00700EEE">
      <w:pPr>
        <w:numPr>
          <w:ilvl w:val="0"/>
          <w:numId w:val="14"/>
        </w:numPr>
        <w:jc w:val="both"/>
        <w:rPr>
          <w:color w:val="000000"/>
          <w:sz w:val="22"/>
          <w:szCs w:val="22"/>
        </w:rPr>
      </w:pPr>
      <w:r w:rsidRPr="00410A25">
        <w:rPr>
          <w:color w:val="000000"/>
          <w:sz w:val="22"/>
          <w:szCs w:val="22"/>
        </w:rPr>
        <w:t xml:space="preserve">Effective Coaching and Mentoring </w:t>
      </w:r>
      <w:proofErr w:type="spellStart"/>
      <w:r w:rsidRPr="00410A25">
        <w:rPr>
          <w:color w:val="000000"/>
          <w:sz w:val="22"/>
          <w:szCs w:val="22"/>
        </w:rPr>
        <w:t>Programme</w:t>
      </w:r>
      <w:proofErr w:type="spellEnd"/>
      <w:r w:rsidRPr="00410A25">
        <w:rPr>
          <w:color w:val="000000"/>
          <w:sz w:val="22"/>
          <w:szCs w:val="22"/>
        </w:rPr>
        <w:tab/>
      </w:r>
      <w:r w:rsidRPr="00410A25">
        <w:rPr>
          <w:color w:val="000000"/>
          <w:sz w:val="22"/>
          <w:szCs w:val="22"/>
        </w:rPr>
        <w:tab/>
      </w:r>
      <w:r w:rsidRPr="00410A25">
        <w:rPr>
          <w:color w:val="000000"/>
          <w:sz w:val="22"/>
          <w:szCs w:val="22"/>
        </w:rPr>
        <w:tab/>
      </w:r>
      <w:r w:rsidRPr="00410A25">
        <w:rPr>
          <w:color w:val="000000"/>
          <w:sz w:val="22"/>
          <w:szCs w:val="22"/>
        </w:rPr>
        <w:tab/>
        <w:t>March 2017</w:t>
      </w:r>
    </w:p>
    <w:p w:rsidR="00AE1E2D" w:rsidRPr="00410A25" w:rsidRDefault="00AE1E2D" w:rsidP="00700EEE">
      <w:pPr>
        <w:numPr>
          <w:ilvl w:val="0"/>
          <w:numId w:val="14"/>
        </w:numPr>
        <w:jc w:val="both"/>
        <w:rPr>
          <w:color w:val="000000"/>
          <w:sz w:val="22"/>
          <w:szCs w:val="22"/>
        </w:rPr>
      </w:pPr>
      <w:r w:rsidRPr="00410A25">
        <w:rPr>
          <w:color w:val="000000"/>
          <w:sz w:val="22"/>
          <w:szCs w:val="22"/>
        </w:rPr>
        <w:t xml:space="preserve">Performance Management </w:t>
      </w:r>
      <w:proofErr w:type="spellStart"/>
      <w:r w:rsidRPr="00410A25">
        <w:rPr>
          <w:color w:val="000000"/>
          <w:sz w:val="22"/>
          <w:szCs w:val="22"/>
        </w:rPr>
        <w:t>Programme</w:t>
      </w:r>
      <w:proofErr w:type="spellEnd"/>
      <w:r w:rsidRPr="00410A25">
        <w:rPr>
          <w:color w:val="000000"/>
          <w:sz w:val="22"/>
          <w:szCs w:val="22"/>
        </w:rPr>
        <w:tab/>
      </w:r>
      <w:r w:rsidRPr="00410A25">
        <w:rPr>
          <w:color w:val="000000"/>
          <w:sz w:val="22"/>
          <w:szCs w:val="22"/>
        </w:rPr>
        <w:tab/>
      </w:r>
      <w:r w:rsidRPr="00410A25">
        <w:rPr>
          <w:color w:val="000000"/>
          <w:sz w:val="22"/>
          <w:szCs w:val="22"/>
        </w:rPr>
        <w:tab/>
      </w:r>
      <w:r w:rsidRPr="00410A25">
        <w:rPr>
          <w:color w:val="000000"/>
          <w:sz w:val="22"/>
          <w:szCs w:val="22"/>
        </w:rPr>
        <w:tab/>
      </w:r>
      <w:r w:rsidRPr="00410A25">
        <w:rPr>
          <w:color w:val="000000"/>
          <w:sz w:val="22"/>
          <w:szCs w:val="22"/>
        </w:rPr>
        <w:tab/>
        <w:t>June 2017</w:t>
      </w:r>
    </w:p>
    <w:p w:rsidR="00621722" w:rsidRPr="00410A25" w:rsidRDefault="00621722" w:rsidP="00700EEE">
      <w:pPr>
        <w:numPr>
          <w:ilvl w:val="0"/>
          <w:numId w:val="14"/>
        </w:numPr>
        <w:jc w:val="both"/>
        <w:rPr>
          <w:color w:val="000000"/>
          <w:sz w:val="22"/>
          <w:szCs w:val="22"/>
        </w:rPr>
      </w:pPr>
      <w:r w:rsidRPr="00410A25">
        <w:rPr>
          <w:color w:val="000000"/>
          <w:sz w:val="22"/>
          <w:szCs w:val="22"/>
        </w:rPr>
        <w:t>Critical Updates in Financial Instruments Accounting (IFRS 9)</w:t>
      </w:r>
      <w:r w:rsidRPr="00410A25">
        <w:rPr>
          <w:color w:val="000000"/>
          <w:sz w:val="22"/>
          <w:szCs w:val="22"/>
        </w:rPr>
        <w:tab/>
      </w:r>
      <w:r w:rsidRPr="00410A25">
        <w:rPr>
          <w:color w:val="000000"/>
          <w:sz w:val="22"/>
          <w:szCs w:val="22"/>
        </w:rPr>
        <w:tab/>
        <w:t>November 2017</w:t>
      </w:r>
    </w:p>
    <w:p w:rsidR="00621722" w:rsidRPr="00410A25" w:rsidRDefault="00AE1E2D" w:rsidP="00700EEE">
      <w:pPr>
        <w:numPr>
          <w:ilvl w:val="0"/>
          <w:numId w:val="14"/>
        </w:numPr>
        <w:jc w:val="both"/>
        <w:rPr>
          <w:color w:val="000000"/>
          <w:sz w:val="22"/>
          <w:szCs w:val="22"/>
        </w:rPr>
      </w:pPr>
      <w:r w:rsidRPr="00410A25">
        <w:rPr>
          <w:color w:val="000000"/>
          <w:sz w:val="22"/>
          <w:szCs w:val="22"/>
        </w:rPr>
        <w:t>Corporate Income Tax and e-Filling System</w:t>
      </w:r>
      <w:r w:rsidRPr="00410A25">
        <w:rPr>
          <w:color w:val="000000"/>
          <w:sz w:val="22"/>
          <w:szCs w:val="22"/>
        </w:rPr>
        <w:tab/>
      </w:r>
      <w:r w:rsidRPr="00410A25">
        <w:rPr>
          <w:color w:val="000000"/>
          <w:sz w:val="22"/>
          <w:szCs w:val="22"/>
        </w:rPr>
        <w:tab/>
      </w:r>
      <w:r w:rsidRPr="00410A25">
        <w:rPr>
          <w:color w:val="000000"/>
          <w:sz w:val="22"/>
          <w:szCs w:val="22"/>
        </w:rPr>
        <w:tab/>
      </w:r>
      <w:r w:rsidRPr="00410A25">
        <w:rPr>
          <w:color w:val="000000"/>
          <w:sz w:val="22"/>
          <w:szCs w:val="22"/>
        </w:rPr>
        <w:tab/>
        <w:t>December 2017</w:t>
      </w:r>
    </w:p>
    <w:p w:rsidR="00700EEE" w:rsidRPr="00410A25" w:rsidRDefault="00700EEE" w:rsidP="00BD0BC7">
      <w:pPr>
        <w:spacing w:line="360" w:lineRule="auto"/>
        <w:jc w:val="both"/>
        <w:rPr>
          <w:b/>
          <w:color w:val="000000"/>
          <w:sz w:val="20"/>
          <w:szCs w:val="20"/>
        </w:rPr>
      </w:pPr>
    </w:p>
    <w:p w:rsidR="00BD0BC7" w:rsidRPr="00410A25" w:rsidRDefault="0068320B" w:rsidP="00BD0BC7">
      <w:pPr>
        <w:spacing w:line="360" w:lineRule="auto"/>
        <w:jc w:val="both"/>
        <w:rPr>
          <w:color w:val="000000"/>
          <w:sz w:val="22"/>
          <w:szCs w:val="22"/>
        </w:rPr>
      </w:pPr>
      <w:r>
        <w:rPr>
          <w:noProof/>
          <w:color w:val="000000"/>
          <w:sz w:val="22"/>
          <w:szCs w:val="22"/>
          <w:lang w:val="en-GB" w:eastAsia="en-GB"/>
        </w:rPr>
        <mc:AlternateContent>
          <mc:Choice Requires="wps">
            <w:drawing>
              <wp:anchor distT="4294967295" distB="4294967295" distL="114300" distR="114300" simplePos="0" relativeHeight="251661312" behindDoc="0" locked="0" layoutInCell="1" allowOverlap="1">
                <wp:simplePos x="0" y="0"/>
                <wp:positionH relativeFrom="column">
                  <wp:posOffset>0</wp:posOffset>
                </wp:positionH>
                <wp:positionV relativeFrom="paragraph">
                  <wp:posOffset>174624</wp:posOffset>
                </wp:positionV>
                <wp:extent cx="6400800" cy="0"/>
                <wp:effectExtent l="0" t="0" r="0" b="0"/>
                <wp:wrapNone/>
                <wp:docPr id="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1103D" id="Line 6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75pt" to="7in,13.7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" strokeweight="1.5pt">
                <o:lock v:ext="edit" shapetype="f"/>
              </v:line>
            </w:pict>
          </mc:Fallback>
        </mc:AlternateContent>
      </w:r>
      <w:r w:rsidR="00BD0BC7" w:rsidRPr="00410A25">
        <w:rPr>
          <w:b/>
          <w:color w:val="000000"/>
          <w:sz w:val="22"/>
          <w:szCs w:val="22"/>
        </w:rPr>
        <w:t>PROJECTS</w:t>
      </w:r>
      <w:r w:rsidR="00BD0BC7" w:rsidRPr="00410A25">
        <w:rPr>
          <w:color w:val="000000"/>
          <w:sz w:val="22"/>
          <w:szCs w:val="22"/>
        </w:rPr>
        <w:t xml:space="preserve">     </w:t>
      </w:r>
    </w:p>
    <w:p w:rsidR="00BD0BC7" w:rsidRPr="00410A25" w:rsidRDefault="00BD0BC7" w:rsidP="00BD0BC7">
      <w:pPr>
        <w:numPr>
          <w:ilvl w:val="0"/>
          <w:numId w:val="13"/>
        </w:numPr>
        <w:jc w:val="both"/>
        <w:rPr>
          <w:color w:val="000000"/>
          <w:sz w:val="22"/>
          <w:szCs w:val="22"/>
        </w:rPr>
      </w:pPr>
      <w:r w:rsidRPr="00410A25">
        <w:rPr>
          <w:color w:val="000000"/>
          <w:sz w:val="22"/>
          <w:szCs w:val="22"/>
        </w:rPr>
        <w:lastRenderedPageBreak/>
        <w:t>Member of a team to reconcile Accounts of Parent Company and proffer recommendations.</w:t>
      </w:r>
    </w:p>
    <w:p w:rsidR="00BD0BC7" w:rsidRPr="00410A25" w:rsidRDefault="00BD0BC7" w:rsidP="0070106C">
      <w:pPr>
        <w:numPr>
          <w:ilvl w:val="0"/>
          <w:numId w:val="13"/>
        </w:numPr>
        <w:jc w:val="both"/>
        <w:rPr>
          <w:color w:val="000000"/>
          <w:sz w:val="22"/>
          <w:szCs w:val="22"/>
        </w:rPr>
      </w:pPr>
      <w:r w:rsidRPr="00410A25">
        <w:rPr>
          <w:color w:val="000000"/>
          <w:sz w:val="22"/>
          <w:szCs w:val="22"/>
        </w:rPr>
        <w:t>Member of a team saddled with the responsibilities to effectively deploy new Accounting Software (</w:t>
      </w:r>
      <w:r w:rsidR="00760BC8" w:rsidRPr="00410A25">
        <w:rPr>
          <w:color w:val="000000"/>
          <w:sz w:val="22"/>
          <w:szCs w:val="22"/>
        </w:rPr>
        <w:t xml:space="preserve">Microsoft Dynamic </w:t>
      </w:r>
      <w:proofErr w:type="spellStart"/>
      <w:r w:rsidRPr="00410A25">
        <w:rPr>
          <w:color w:val="000000"/>
          <w:sz w:val="22"/>
          <w:szCs w:val="22"/>
        </w:rPr>
        <w:t>Navis</w:t>
      </w:r>
      <w:r w:rsidR="0070106C" w:rsidRPr="00410A25">
        <w:rPr>
          <w:color w:val="000000"/>
          <w:sz w:val="22"/>
          <w:szCs w:val="22"/>
        </w:rPr>
        <w:t>i</w:t>
      </w:r>
      <w:r w:rsidRPr="00410A25">
        <w:rPr>
          <w:color w:val="000000"/>
          <w:sz w:val="22"/>
          <w:szCs w:val="22"/>
        </w:rPr>
        <w:t>on</w:t>
      </w:r>
      <w:proofErr w:type="spellEnd"/>
      <w:r w:rsidRPr="00410A25">
        <w:rPr>
          <w:color w:val="000000"/>
          <w:sz w:val="22"/>
          <w:szCs w:val="22"/>
        </w:rPr>
        <w:t xml:space="preserve"> ERP).</w:t>
      </w:r>
    </w:p>
    <w:p w:rsidR="009223CF" w:rsidRPr="00410A25" w:rsidRDefault="009223CF" w:rsidP="009223CF">
      <w:pPr>
        <w:ind w:left="360"/>
        <w:jc w:val="both"/>
        <w:rPr>
          <w:color w:val="000000"/>
          <w:sz w:val="22"/>
          <w:szCs w:val="22"/>
        </w:rPr>
      </w:pPr>
    </w:p>
    <w:p w:rsidR="0070106C" w:rsidRPr="00410A25" w:rsidRDefault="0070106C" w:rsidP="0070106C">
      <w:pPr>
        <w:ind w:left="360"/>
        <w:jc w:val="both"/>
        <w:rPr>
          <w:color w:val="000000"/>
          <w:sz w:val="20"/>
          <w:szCs w:val="20"/>
        </w:rPr>
      </w:pPr>
    </w:p>
    <w:p w:rsidR="00F05CF8" w:rsidRPr="00410A25" w:rsidRDefault="0068320B" w:rsidP="00F05CF8">
      <w:pPr>
        <w:spacing w:line="360" w:lineRule="auto"/>
        <w:jc w:val="both"/>
        <w:rPr>
          <w:color w:val="000000"/>
          <w:sz w:val="22"/>
          <w:szCs w:val="22"/>
        </w:rPr>
      </w:pPr>
      <w:r>
        <w:rPr>
          <w:noProof/>
          <w:color w:val="000000"/>
          <w:sz w:val="22"/>
          <w:szCs w:val="22"/>
          <w:lang w:val="en-GB" w:eastAsia="en-GB"/>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174624</wp:posOffset>
                </wp:positionV>
                <wp:extent cx="6400800" cy="0"/>
                <wp:effectExtent l="0" t="0" r="0" b="0"/>
                <wp:wrapNone/>
                <wp:docPr id="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64484" id="Line 6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75pt" to="7in,13.7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" strokeweight="1.5pt">
                <o:lock v:ext="edit" shapetype="f"/>
              </v:line>
            </w:pict>
          </mc:Fallback>
        </mc:AlternateContent>
      </w:r>
      <w:r w:rsidR="00F05CF8" w:rsidRPr="00410A25">
        <w:rPr>
          <w:b/>
          <w:color w:val="000000"/>
          <w:sz w:val="22"/>
          <w:szCs w:val="22"/>
        </w:rPr>
        <w:t>EMPLOYMENT HISTORY</w:t>
      </w:r>
      <w:r w:rsidR="00F05CF8" w:rsidRPr="00410A25">
        <w:rPr>
          <w:color w:val="000000"/>
          <w:sz w:val="22"/>
          <w:szCs w:val="22"/>
        </w:rPr>
        <w:t xml:space="preserve">     </w:t>
      </w:r>
    </w:p>
    <w:p w:rsidR="001A0F05" w:rsidRPr="00410A25" w:rsidRDefault="001A0F05" w:rsidP="009223CF">
      <w:pPr>
        <w:pStyle w:val="ListParagraph"/>
        <w:numPr>
          <w:ilvl w:val="0"/>
          <w:numId w:val="16"/>
        </w:numPr>
        <w:jc w:val="both"/>
        <w:rPr>
          <w:color w:val="000000"/>
          <w:sz w:val="22"/>
          <w:szCs w:val="22"/>
        </w:rPr>
      </w:pPr>
      <w:r w:rsidRPr="00410A25">
        <w:rPr>
          <w:b/>
          <w:color w:val="000000"/>
          <w:sz w:val="22"/>
          <w:szCs w:val="22"/>
          <w:u w:val="single"/>
        </w:rPr>
        <w:t>MERISTEM WEALTH MANAGEMENT LIMITED,</w:t>
      </w:r>
      <w:r w:rsidRPr="00410A25">
        <w:rPr>
          <w:b/>
          <w:color w:val="000000"/>
          <w:sz w:val="22"/>
          <w:szCs w:val="22"/>
        </w:rPr>
        <w:t xml:space="preserve"> </w:t>
      </w:r>
      <w:r w:rsidRPr="00410A25">
        <w:rPr>
          <w:color w:val="000000"/>
          <w:sz w:val="22"/>
          <w:szCs w:val="22"/>
        </w:rPr>
        <w:t xml:space="preserve">3, Norman Williams Street, SW </w:t>
      </w:r>
      <w:proofErr w:type="spellStart"/>
      <w:r w:rsidRPr="00410A25">
        <w:rPr>
          <w:color w:val="000000"/>
          <w:sz w:val="22"/>
          <w:szCs w:val="22"/>
        </w:rPr>
        <w:t>Ikoyi</w:t>
      </w:r>
      <w:proofErr w:type="spellEnd"/>
      <w:r w:rsidRPr="00410A25">
        <w:rPr>
          <w:color w:val="000000"/>
          <w:sz w:val="22"/>
          <w:szCs w:val="22"/>
        </w:rPr>
        <w:t>, Lagos.</w:t>
      </w:r>
    </w:p>
    <w:p w:rsidR="001A0F05" w:rsidRPr="00410A25" w:rsidRDefault="001A0F05" w:rsidP="001A0F05">
      <w:pPr>
        <w:jc w:val="both"/>
        <w:rPr>
          <w:color w:val="000000"/>
          <w:sz w:val="22"/>
          <w:szCs w:val="22"/>
        </w:rPr>
      </w:pPr>
      <w:r w:rsidRPr="00410A25">
        <w:rPr>
          <w:color w:val="000000"/>
          <w:sz w:val="22"/>
          <w:szCs w:val="22"/>
        </w:rPr>
        <w:t xml:space="preserve">   </w:t>
      </w:r>
      <w:r w:rsidR="009223CF" w:rsidRPr="00410A25">
        <w:rPr>
          <w:color w:val="000000"/>
          <w:sz w:val="22"/>
          <w:szCs w:val="22"/>
        </w:rPr>
        <w:t xml:space="preserve">  </w:t>
      </w:r>
      <w:r w:rsidRPr="00410A25">
        <w:rPr>
          <w:b/>
          <w:color w:val="000000"/>
          <w:sz w:val="22"/>
          <w:szCs w:val="22"/>
        </w:rPr>
        <w:t>HEAD, ACCOUNTS AND OPERATIONS:</w:t>
      </w:r>
      <w:r w:rsidRPr="00410A25">
        <w:rPr>
          <w:color w:val="000000"/>
          <w:sz w:val="22"/>
          <w:szCs w:val="22"/>
        </w:rPr>
        <w:t xml:space="preserve">                      </w:t>
      </w:r>
      <w:r w:rsidRPr="00410A25">
        <w:rPr>
          <w:color w:val="000000"/>
          <w:sz w:val="22"/>
          <w:szCs w:val="22"/>
        </w:rPr>
        <w:tab/>
        <w:t>November 2019 – Till Date</w:t>
      </w:r>
    </w:p>
    <w:p w:rsidR="001A0F05" w:rsidRPr="00410A25" w:rsidRDefault="009223CF" w:rsidP="001A0F05">
      <w:pPr>
        <w:rPr>
          <w:b/>
          <w:sz w:val="22"/>
          <w:szCs w:val="22"/>
        </w:rPr>
      </w:pPr>
      <w:r w:rsidRPr="00410A25">
        <w:rPr>
          <w:b/>
          <w:sz w:val="22"/>
          <w:szCs w:val="22"/>
        </w:rPr>
        <w:t xml:space="preserve">     </w:t>
      </w:r>
      <w:r w:rsidR="001A0F05" w:rsidRPr="00410A25">
        <w:rPr>
          <w:b/>
          <w:sz w:val="22"/>
          <w:szCs w:val="22"/>
        </w:rPr>
        <w:t>Job Description</w:t>
      </w:r>
    </w:p>
    <w:p w:rsidR="001A0F05" w:rsidRPr="00410A25" w:rsidRDefault="001A0F05" w:rsidP="001A0F05">
      <w:pPr>
        <w:numPr>
          <w:ilvl w:val="0"/>
          <w:numId w:val="3"/>
        </w:numPr>
        <w:jc w:val="both"/>
        <w:rPr>
          <w:sz w:val="22"/>
          <w:szCs w:val="22"/>
        </w:rPr>
      </w:pPr>
      <w:r w:rsidRPr="00410A25">
        <w:rPr>
          <w:sz w:val="22"/>
          <w:szCs w:val="22"/>
        </w:rPr>
        <w:t>Planning, monitoring and management of treasury, cash flow and liquidity.</w:t>
      </w:r>
    </w:p>
    <w:p w:rsidR="001A0F05" w:rsidRPr="00410A25" w:rsidRDefault="001A0F05" w:rsidP="001A0F05">
      <w:pPr>
        <w:numPr>
          <w:ilvl w:val="0"/>
          <w:numId w:val="3"/>
        </w:numPr>
        <w:jc w:val="both"/>
        <w:rPr>
          <w:sz w:val="22"/>
          <w:szCs w:val="22"/>
        </w:rPr>
      </w:pPr>
      <w:r w:rsidRPr="00410A25">
        <w:rPr>
          <w:sz w:val="22"/>
          <w:szCs w:val="22"/>
        </w:rPr>
        <w:t>To establish and maintain financial policies, functioning Accounting systems, management information system and procedures that ensure smooth processing of transactions.</w:t>
      </w:r>
    </w:p>
    <w:p w:rsidR="001A0F05" w:rsidRPr="00410A25" w:rsidRDefault="001A0F05" w:rsidP="001A0F05">
      <w:pPr>
        <w:jc w:val="both"/>
        <w:rPr>
          <w:sz w:val="22"/>
          <w:szCs w:val="22"/>
        </w:rPr>
      </w:pPr>
    </w:p>
    <w:p w:rsidR="001A0F05" w:rsidRPr="00410A25" w:rsidRDefault="001A0F05" w:rsidP="001A0F05">
      <w:pPr>
        <w:numPr>
          <w:ilvl w:val="0"/>
          <w:numId w:val="3"/>
        </w:numPr>
        <w:jc w:val="both"/>
        <w:rPr>
          <w:sz w:val="22"/>
          <w:szCs w:val="22"/>
        </w:rPr>
      </w:pPr>
      <w:r w:rsidRPr="00410A25">
        <w:rPr>
          <w:sz w:val="22"/>
          <w:szCs w:val="22"/>
        </w:rPr>
        <w:t>To prepare and report financial statements in line with best Accounting practices.</w:t>
      </w:r>
    </w:p>
    <w:p w:rsidR="001A0F05" w:rsidRPr="00410A25" w:rsidRDefault="001A0F05" w:rsidP="001A0F05">
      <w:pPr>
        <w:numPr>
          <w:ilvl w:val="0"/>
          <w:numId w:val="3"/>
        </w:numPr>
        <w:jc w:val="both"/>
        <w:rPr>
          <w:sz w:val="22"/>
          <w:szCs w:val="22"/>
        </w:rPr>
      </w:pPr>
      <w:r w:rsidRPr="00410A25">
        <w:rPr>
          <w:sz w:val="22"/>
          <w:szCs w:val="22"/>
        </w:rPr>
        <w:t>Liaise with the Auditors, relevant tax authorities, regulatory agencies and other third parties.</w:t>
      </w:r>
    </w:p>
    <w:p w:rsidR="001A0F05" w:rsidRPr="00410A25" w:rsidRDefault="001A0F05" w:rsidP="001A0F05">
      <w:pPr>
        <w:numPr>
          <w:ilvl w:val="0"/>
          <w:numId w:val="3"/>
        </w:numPr>
        <w:jc w:val="both"/>
        <w:rPr>
          <w:sz w:val="22"/>
          <w:szCs w:val="22"/>
        </w:rPr>
      </w:pPr>
      <w:r w:rsidRPr="00410A25">
        <w:rPr>
          <w:sz w:val="22"/>
          <w:szCs w:val="22"/>
        </w:rPr>
        <w:t xml:space="preserve">Reconciliation of accounts with the general ledger, promptly raising queries on errors for immediate correction, and the general management of vendors and </w:t>
      </w:r>
      <w:r w:rsidR="009223CF" w:rsidRPr="00410A25">
        <w:rPr>
          <w:sz w:val="22"/>
          <w:szCs w:val="22"/>
        </w:rPr>
        <w:t>debtors’</w:t>
      </w:r>
      <w:r w:rsidRPr="00410A25">
        <w:rPr>
          <w:sz w:val="22"/>
          <w:szCs w:val="22"/>
        </w:rPr>
        <w:t xml:space="preserve"> ledgers.</w:t>
      </w:r>
    </w:p>
    <w:p w:rsidR="001A0F05" w:rsidRPr="00410A25" w:rsidRDefault="009223CF" w:rsidP="001A0F05">
      <w:pPr>
        <w:numPr>
          <w:ilvl w:val="0"/>
          <w:numId w:val="3"/>
        </w:numPr>
        <w:jc w:val="both"/>
        <w:rPr>
          <w:sz w:val="22"/>
          <w:szCs w:val="22"/>
        </w:rPr>
      </w:pPr>
      <w:r w:rsidRPr="00410A25">
        <w:rPr>
          <w:sz w:val="22"/>
          <w:szCs w:val="22"/>
        </w:rPr>
        <w:t>Approval of Client Investment Booking and Termination as well as Mutual Funds Subscription and Redemption</w:t>
      </w:r>
      <w:r w:rsidR="001A0F05" w:rsidRPr="00410A25">
        <w:rPr>
          <w:sz w:val="22"/>
          <w:szCs w:val="22"/>
        </w:rPr>
        <w:t>.</w:t>
      </w:r>
    </w:p>
    <w:p w:rsidR="001A0F05" w:rsidRPr="00410A25" w:rsidRDefault="001A0F05" w:rsidP="001A0F05">
      <w:pPr>
        <w:numPr>
          <w:ilvl w:val="0"/>
          <w:numId w:val="3"/>
        </w:numPr>
        <w:jc w:val="both"/>
        <w:rPr>
          <w:sz w:val="22"/>
          <w:szCs w:val="22"/>
        </w:rPr>
      </w:pPr>
      <w:r w:rsidRPr="00410A25">
        <w:rPr>
          <w:sz w:val="22"/>
          <w:szCs w:val="22"/>
        </w:rPr>
        <w:t>Generation of periodic reports and preparation of annual accounts as at when due, with accompanying analysis of results.</w:t>
      </w:r>
    </w:p>
    <w:p w:rsidR="001A0F05" w:rsidRPr="00410A25" w:rsidRDefault="001A0F05" w:rsidP="001A0F05">
      <w:pPr>
        <w:numPr>
          <w:ilvl w:val="0"/>
          <w:numId w:val="3"/>
        </w:numPr>
        <w:jc w:val="both"/>
        <w:rPr>
          <w:sz w:val="22"/>
          <w:szCs w:val="22"/>
        </w:rPr>
      </w:pPr>
      <w:r w:rsidRPr="00410A25">
        <w:rPr>
          <w:sz w:val="22"/>
          <w:szCs w:val="22"/>
        </w:rPr>
        <w:t>Review, analyze and recommend for approval the audited financial statement.</w:t>
      </w:r>
    </w:p>
    <w:p w:rsidR="001A0F05" w:rsidRPr="00410A25" w:rsidRDefault="001A0F05" w:rsidP="001A0F05">
      <w:pPr>
        <w:numPr>
          <w:ilvl w:val="0"/>
          <w:numId w:val="3"/>
        </w:numPr>
        <w:jc w:val="both"/>
        <w:rPr>
          <w:sz w:val="22"/>
          <w:szCs w:val="22"/>
        </w:rPr>
      </w:pPr>
      <w:r w:rsidRPr="00410A25">
        <w:rPr>
          <w:sz w:val="22"/>
          <w:szCs w:val="22"/>
        </w:rPr>
        <w:t>Tax planning and management; and ensures compliance with standards and regulatory requirements.</w:t>
      </w:r>
    </w:p>
    <w:p w:rsidR="001A0F05" w:rsidRPr="00410A25" w:rsidRDefault="001A0F05" w:rsidP="001A0F05">
      <w:pPr>
        <w:numPr>
          <w:ilvl w:val="0"/>
          <w:numId w:val="3"/>
        </w:numPr>
        <w:jc w:val="both"/>
        <w:rPr>
          <w:sz w:val="22"/>
          <w:szCs w:val="22"/>
        </w:rPr>
      </w:pPr>
      <w:r w:rsidRPr="00410A25">
        <w:rPr>
          <w:sz w:val="22"/>
          <w:szCs w:val="22"/>
        </w:rPr>
        <w:t>Submission of budgets for approval, optimal deployment of resources to achieve business goals and objectives, ensure strict compliance with targets and take immediate actions for any variations.</w:t>
      </w:r>
    </w:p>
    <w:p w:rsidR="009223CF" w:rsidRPr="00410A25" w:rsidRDefault="001A0F05" w:rsidP="001A0F05">
      <w:pPr>
        <w:numPr>
          <w:ilvl w:val="0"/>
          <w:numId w:val="3"/>
        </w:numPr>
        <w:jc w:val="both"/>
        <w:rPr>
          <w:sz w:val="22"/>
          <w:szCs w:val="22"/>
        </w:rPr>
      </w:pPr>
      <w:r w:rsidRPr="00410A25">
        <w:rPr>
          <w:sz w:val="22"/>
          <w:szCs w:val="22"/>
        </w:rPr>
        <w:t>Attend to all other relevant matters that may be referred at all times.</w:t>
      </w:r>
    </w:p>
    <w:p w:rsidR="001A0F05" w:rsidRPr="00410A25" w:rsidRDefault="001A0F05" w:rsidP="001A0F05">
      <w:pPr>
        <w:numPr>
          <w:ilvl w:val="0"/>
          <w:numId w:val="3"/>
        </w:numPr>
        <w:jc w:val="both"/>
        <w:rPr>
          <w:sz w:val="22"/>
          <w:szCs w:val="22"/>
        </w:rPr>
      </w:pPr>
      <w:r w:rsidRPr="00410A25">
        <w:rPr>
          <w:sz w:val="22"/>
          <w:szCs w:val="22"/>
        </w:rPr>
        <w:t>Confirm correctness and accuracy of monthly payroll schedule and ensure timely remittance of statutory deductions.</w:t>
      </w:r>
    </w:p>
    <w:p w:rsidR="001A0F05" w:rsidRPr="00410A25" w:rsidRDefault="001A0F05" w:rsidP="001A0F05">
      <w:pPr>
        <w:jc w:val="both"/>
        <w:rPr>
          <w:sz w:val="22"/>
          <w:szCs w:val="22"/>
        </w:rPr>
      </w:pPr>
    </w:p>
    <w:p w:rsidR="00977047" w:rsidRPr="00410A25" w:rsidRDefault="001A0F05" w:rsidP="001A0F05">
      <w:pPr>
        <w:jc w:val="both"/>
        <w:rPr>
          <w:color w:val="000000"/>
          <w:sz w:val="22"/>
          <w:szCs w:val="22"/>
        </w:rPr>
      </w:pPr>
      <w:r w:rsidRPr="00410A25">
        <w:rPr>
          <w:b/>
          <w:color w:val="000000"/>
          <w:sz w:val="22"/>
          <w:szCs w:val="22"/>
        </w:rPr>
        <w:t>2</w:t>
      </w:r>
      <w:r w:rsidR="00977047" w:rsidRPr="00410A25">
        <w:rPr>
          <w:b/>
          <w:color w:val="000000"/>
          <w:sz w:val="22"/>
          <w:szCs w:val="22"/>
        </w:rPr>
        <w:t>.</w:t>
      </w:r>
      <w:r w:rsidR="00977047" w:rsidRPr="00410A25">
        <w:rPr>
          <w:b/>
          <w:color w:val="000000"/>
          <w:sz w:val="22"/>
          <w:szCs w:val="22"/>
        </w:rPr>
        <w:tab/>
      </w:r>
      <w:r w:rsidR="00977047" w:rsidRPr="00410A25">
        <w:rPr>
          <w:b/>
          <w:color w:val="000000"/>
          <w:sz w:val="22"/>
          <w:szCs w:val="22"/>
          <w:u w:val="single"/>
        </w:rPr>
        <w:t>MERISTEM REGISTRARS LIMITED,</w:t>
      </w:r>
      <w:r w:rsidR="00977047" w:rsidRPr="00410A25">
        <w:rPr>
          <w:b/>
          <w:color w:val="000000"/>
          <w:sz w:val="22"/>
          <w:szCs w:val="22"/>
        </w:rPr>
        <w:t xml:space="preserve"> </w:t>
      </w:r>
      <w:r w:rsidR="00977047" w:rsidRPr="00410A25">
        <w:rPr>
          <w:color w:val="000000"/>
          <w:sz w:val="22"/>
          <w:szCs w:val="22"/>
        </w:rPr>
        <w:t>213, Herbert Macaulay Way, Adekunle, Yaba, Lagos.</w:t>
      </w:r>
    </w:p>
    <w:p w:rsidR="00977047" w:rsidRPr="00410A25" w:rsidRDefault="00977047" w:rsidP="00977047">
      <w:pPr>
        <w:jc w:val="both"/>
        <w:rPr>
          <w:color w:val="000000"/>
          <w:sz w:val="22"/>
          <w:szCs w:val="22"/>
        </w:rPr>
      </w:pPr>
      <w:r w:rsidRPr="00410A25">
        <w:rPr>
          <w:color w:val="000000"/>
          <w:sz w:val="22"/>
          <w:szCs w:val="22"/>
        </w:rPr>
        <w:t xml:space="preserve">   </w:t>
      </w:r>
      <w:r w:rsidRPr="00410A25">
        <w:rPr>
          <w:color w:val="000000"/>
          <w:sz w:val="22"/>
          <w:szCs w:val="22"/>
        </w:rPr>
        <w:tab/>
      </w:r>
      <w:r w:rsidR="00744AAE" w:rsidRPr="00410A25">
        <w:rPr>
          <w:b/>
          <w:color w:val="000000"/>
          <w:sz w:val="22"/>
          <w:szCs w:val="22"/>
        </w:rPr>
        <w:t>HEAD, ACCOUNTS AND FINANCE</w:t>
      </w:r>
      <w:r w:rsidRPr="00410A25">
        <w:rPr>
          <w:b/>
          <w:color w:val="000000"/>
          <w:sz w:val="22"/>
          <w:szCs w:val="22"/>
        </w:rPr>
        <w:t>:</w:t>
      </w:r>
      <w:r w:rsidR="00744AAE" w:rsidRPr="00410A25">
        <w:rPr>
          <w:color w:val="000000"/>
          <w:sz w:val="22"/>
          <w:szCs w:val="22"/>
        </w:rPr>
        <w:t xml:space="preserve">          </w:t>
      </w:r>
      <w:r w:rsidRPr="00410A25">
        <w:rPr>
          <w:color w:val="000000"/>
          <w:sz w:val="22"/>
          <w:szCs w:val="22"/>
        </w:rPr>
        <w:t xml:space="preserve">            </w:t>
      </w:r>
      <w:r w:rsidRPr="00410A25">
        <w:rPr>
          <w:color w:val="000000"/>
          <w:sz w:val="22"/>
          <w:szCs w:val="22"/>
        </w:rPr>
        <w:tab/>
        <w:t xml:space="preserve">May 2014 – </w:t>
      </w:r>
      <w:r w:rsidR="001A0F05" w:rsidRPr="00410A25">
        <w:rPr>
          <w:color w:val="000000"/>
          <w:sz w:val="22"/>
          <w:szCs w:val="22"/>
        </w:rPr>
        <w:t>November 2019</w:t>
      </w:r>
    </w:p>
    <w:p w:rsidR="00744AAE" w:rsidRPr="00410A25" w:rsidRDefault="00977047" w:rsidP="00461D8C">
      <w:pPr>
        <w:rPr>
          <w:b/>
          <w:sz w:val="22"/>
          <w:szCs w:val="22"/>
        </w:rPr>
      </w:pPr>
      <w:r w:rsidRPr="00410A25">
        <w:rPr>
          <w:color w:val="000000"/>
          <w:sz w:val="22"/>
          <w:szCs w:val="22"/>
        </w:rPr>
        <w:tab/>
      </w:r>
      <w:r w:rsidRPr="00410A25">
        <w:rPr>
          <w:b/>
          <w:sz w:val="22"/>
          <w:szCs w:val="22"/>
        </w:rPr>
        <w:t>Job Description</w:t>
      </w:r>
    </w:p>
    <w:p w:rsidR="002645C0" w:rsidRPr="00410A25" w:rsidRDefault="00BD0BC7" w:rsidP="00744AAE">
      <w:pPr>
        <w:numPr>
          <w:ilvl w:val="0"/>
          <w:numId w:val="3"/>
        </w:numPr>
        <w:jc w:val="both"/>
        <w:rPr>
          <w:sz w:val="22"/>
          <w:szCs w:val="22"/>
        </w:rPr>
      </w:pPr>
      <w:r w:rsidRPr="00410A25">
        <w:rPr>
          <w:sz w:val="22"/>
          <w:szCs w:val="22"/>
        </w:rPr>
        <w:t>Plan</w:t>
      </w:r>
      <w:r w:rsidR="002645C0" w:rsidRPr="00410A25">
        <w:rPr>
          <w:sz w:val="22"/>
          <w:szCs w:val="22"/>
        </w:rPr>
        <w:t>ning</w:t>
      </w:r>
      <w:r w:rsidRPr="00410A25">
        <w:rPr>
          <w:sz w:val="22"/>
          <w:szCs w:val="22"/>
        </w:rPr>
        <w:t>, monitor</w:t>
      </w:r>
      <w:r w:rsidR="002645C0" w:rsidRPr="00410A25">
        <w:rPr>
          <w:sz w:val="22"/>
          <w:szCs w:val="22"/>
        </w:rPr>
        <w:t>ing</w:t>
      </w:r>
      <w:r w:rsidRPr="00410A25">
        <w:rPr>
          <w:sz w:val="22"/>
          <w:szCs w:val="22"/>
        </w:rPr>
        <w:t xml:space="preserve"> and m</w:t>
      </w:r>
      <w:r w:rsidR="0070106C" w:rsidRPr="00410A25">
        <w:rPr>
          <w:sz w:val="22"/>
          <w:szCs w:val="22"/>
        </w:rPr>
        <w:t>anagement of treasury, c</w:t>
      </w:r>
      <w:r w:rsidRPr="00410A25">
        <w:rPr>
          <w:sz w:val="22"/>
          <w:szCs w:val="22"/>
        </w:rPr>
        <w:t>ash flow</w:t>
      </w:r>
      <w:r w:rsidR="002645C0" w:rsidRPr="00410A25">
        <w:rPr>
          <w:sz w:val="22"/>
          <w:szCs w:val="22"/>
        </w:rPr>
        <w:t xml:space="preserve"> and liquidity.</w:t>
      </w:r>
    </w:p>
    <w:p w:rsidR="002645C0" w:rsidRPr="00410A25" w:rsidRDefault="002645C0" w:rsidP="00744AAE">
      <w:pPr>
        <w:numPr>
          <w:ilvl w:val="0"/>
          <w:numId w:val="3"/>
        </w:numPr>
        <w:jc w:val="both"/>
        <w:rPr>
          <w:sz w:val="22"/>
          <w:szCs w:val="22"/>
        </w:rPr>
      </w:pPr>
      <w:r w:rsidRPr="00410A25">
        <w:rPr>
          <w:sz w:val="22"/>
          <w:szCs w:val="22"/>
        </w:rPr>
        <w:t xml:space="preserve">To establish </w:t>
      </w:r>
      <w:r w:rsidR="0070106C" w:rsidRPr="00410A25">
        <w:rPr>
          <w:sz w:val="22"/>
          <w:szCs w:val="22"/>
        </w:rPr>
        <w:t xml:space="preserve">and maintain financial policies, </w:t>
      </w:r>
      <w:r w:rsidRPr="00410A25">
        <w:rPr>
          <w:sz w:val="22"/>
          <w:szCs w:val="22"/>
        </w:rPr>
        <w:t>functioning Accounting systems</w:t>
      </w:r>
      <w:r w:rsidR="0070106C" w:rsidRPr="00410A25">
        <w:rPr>
          <w:sz w:val="22"/>
          <w:szCs w:val="22"/>
        </w:rPr>
        <w:t>, management information system</w:t>
      </w:r>
      <w:r w:rsidRPr="00410A25">
        <w:rPr>
          <w:sz w:val="22"/>
          <w:szCs w:val="22"/>
        </w:rPr>
        <w:t xml:space="preserve"> and procedures that ensure smooth processing of transactions.</w:t>
      </w:r>
    </w:p>
    <w:p w:rsidR="00760BC8" w:rsidRPr="00410A25" w:rsidRDefault="00760BC8" w:rsidP="00760BC8">
      <w:pPr>
        <w:jc w:val="both"/>
        <w:rPr>
          <w:sz w:val="22"/>
          <w:szCs w:val="22"/>
        </w:rPr>
      </w:pPr>
    </w:p>
    <w:p w:rsidR="002645C0" w:rsidRPr="00410A25" w:rsidRDefault="002645C0" w:rsidP="00744AAE">
      <w:pPr>
        <w:numPr>
          <w:ilvl w:val="0"/>
          <w:numId w:val="3"/>
        </w:numPr>
        <w:jc w:val="both"/>
        <w:rPr>
          <w:sz w:val="22"/>
          <w:szCs w:val="22"/>
        </w:rPr>
      </w:pPr>
      <w:r w:rsidRPr="00410A25">
        <w:rPr>
          <w:sz w:val="22"/>
          <w:szCs w:val="22"/>
        </w:rPr>
        <w:t>To prepare and report financial statements in line with best Accounting practices.</w:t>
      </w:r>
    </w:p>
    <w:p w:rsidR="00744AAE" w:rsidRPr="00410A25" w:rsidRDefault="00744AAE" w:rsidP="00744AAE">
      <w:pPr>
        <w:numPr>
          <w:ilvl w:val="0"/>
          <w:numId w:val="3"/>
        </w:numPr>
        <w:jc w:val="both"/>
        <w:rPr>
          <w:sz w:val="22"/>
          <w:szCs w:val="22"/>
        </w:rPr>
      </w:pPr>
      <w:r w:rsidRPr="00410A25">
        <w:rPr>
          <w:sz w:val="22"/>
          <w:szCs w:val="22"/>
        </w:rPr>
        <w:t>Liaise with clients, vendors, relevant tax authorities, regulatory agencies and other third parties.</w:t>
      </w:r>
    </w:p>
    <w:p w:rsidR="00744AAE" w:rsidRPr="00410A25" w:rsidRDefault="00744AAE" w:rsidP="002645C0">
      <w:pPr>
        <w:numPr>
          <w:ilvl w:val="0"/>
          <w:numId w:val="3"/>
        </w:numPr>
        <w:jc w:val="both"/>
        <w:rPr>
          <w:sz w:val="22"/>
          <w:szCs w:val="22"/>
        </w:rPr>
      </w:pPr>
      <w:r w:rsidRPr="00410A25">
        <w:rPr>
          <w:sz w:val="22"/>
          <w:szCs w:val="22"/>
        </w:rPr>
        <w:t>Reconciliation of accounts with the general ledger, promptly raising queries on errors for immediate correction, and the general management of vendors and debtors ledgers.</w:t>
      </w:r>
    </w:p>
    <w:p w:rsidR="00744AAE" w:rsidRPr="00410A25" w:rsidRDefault="00461D8C" w:rsidP="00744AAE">
      <w:pPr>
        <w:numPr>
          <w:ilvl w:val="0"/>
          <w:numId w:val="3"/>
        </w:numPr>
        <w:jc w:val="both"/>
        <w:rPr>
          <w:sz w:val="22"/>
          <w:szCs w:val="22"/>
        </w:rPr>
      </w:pPr>
      <w:r w:rsidRPr="00410A25">
        <w:rPr>
          <w:sz w:val="22"/>
          <w:szCs w:val="22"/>
        </w:rPr>
        <w:t>Billing of clients and ensure prompt collection of receivables</w:t>
      </w:r>
      <w:r w:rsidR="00744AAE" w:rsidRPr="00410A25">
        <w:rPr>
          <w:sz w:val="22"/>
          <w:szCs w:val="22"/>
        </w:rPr>
        <w:t>.</w:t>
      </w:r>
    </w:p>
    <w:p w:rsidR="00744AAE" w:rsidRPr="00410A25" w:rsidRDefault="00977047" w:rsidP="00744AAE">
      <w:pPr>
        <w:numPr>
          <w:ilvl w:val="0"/>
          <w:numId w:val="3"/>
        </w:numPr>
        <w:jc w:val="both"/>
        <w:rPr>
          <w:sz w:val="22"/>
          <w:szCs w:val="22"/>
        </w:rPr>
      </w:pPr>
      <w:r w:rsidRPr="00410A25">
        <w:rPr>
          <w:sz w:val="22"/>
          <w:szCs w:val="22"/>
        </w:rPr>
        <w:t>Generation of periodic reports and prepa</w:t>
      </w:r>
      <w:r w:rsidR="002645C0" w:rsidRPr="00410A25">
        <w:rPr>
          <w:sz w:val="22"/>
          <w:szCs w:val="22"/>
        </w:rPr>
        <w:t>ration of annual accounts as</w:t>
      </w:r>
      <w:r w:rsidRPr="00410A25">
        <w:rPr>
          <w:sz w:val="22"/>
          <w:szCs w:val="22"/>
        </w:rPr>
        <w:t xml:space="preserve"> </w:t>
      </w:r>
      <w:r w:rsidR="002645C0" w:rsidRPr="00410A25">
        <w:rPr>
          <w:sz w:val="22"/>
          <w:szCs w:val="22"/>
        </w:rPr>
        <w:t xml:space="preserve">at </w:t>
      </w:r>
      <w:r w:rsidRPr="00410A25">
        <w:rPr>
          <w:sz w:val="22"/>
          <w:szCs w:val="22"/>
        </w:rPr>
        <w:t>when due, with accompanying analysis of results.</w:t>
      </w:r>
    </w:p>
    <w:p w:rsidR="00D841B8" w:rsidRPr="00410A25" w:rsidRDefault="00744AAE" w:rsidP="005D1FD4">
      <w:pPr>
        <w:numPr>
          <w:ilvl w:val="0"/>
          <w:numId w:val="3"/>
        </w:numPr>
        <w:jc w:val="both"/>
        <w:rPr>
          <w:sz w:val="22"/>
          <w:szCs w:val="22"/>
        </w:rPr>
      </w:pPr>
      <w:r w:rsidRPr="00410A25">
        <w:rPr>
          <w:sz w:val="22"/>
          <w:szCs w:val="22"/>
        </w:rPr>
        <w:t>Review, analyze and recommend for approval the audite</w:t>
      </w:r>
      <w:r w:rsidR="002645C0" w:rsidRPr="00410A25">
        <w:rPr>
          <w:sz w:val="22"/>
          <w:szCs w:val="22"/>
        </w:rPr>
        <w:t>d financial statement</w:t>
      </w:r>
      <w:r w:rsidRPr="00410A25">
        <w:rPr>
          <w:sz w:val="22"/>
          <w:szCs w:val="22"/>
        </w:rPr>
        <w:t>.</w:t>
      </w:r>
    </w:p>
    <w:p w:rsidR="00977047" w:rsidRPr="00410A25" w:rsidRDefault="00977047" w:rsidP="00977047">
      <w:pPr>
        <w:numPr>
          <w:ilvl w:val="0"/>
          <w:numId w:val="3"/>
        </w:numPr>
        <w:jc w:val="both"/>
        <w:rPr>
          <w:sz w:val="22"/>
          <w:szCs w:val="22"/>
        </w:rPr>
      </w:pPr>
      <w:r w:rsidRPr="00410A25">
        <w:rPr>
          <w:sz w:val="22"/>
          <w:szCs w:val="22"/>
        </w:rPr>
        <w:t xml:space="preserve">Tax planning and </w:t>
      </w:r>
      <w:r w:rsidR="00461D8C" w:rsidRPr="00410A25">
        <w:rPr>
          <w:sz w:val="22"/>
          <w:szCs w:val="22"/>
        </w:rPr>
        <w:t>management</w:t>
      </w:r>
      <w:r w:rsidR="005D1FD4" w:rsidRPr="00410A25">
        <w:rPr>
          <w:sz w:val="22"/>
          <w:szCs w:val="22"/>
        </w:rPr>
        <w:t>; and ensures compliance with standards and regulatory requirements</w:t>
      </w:r>
      <w:r w:rsidR="002645C0" w:rsidRPr="00410A25">
        <w:rPr>
          <w:sz w:val="22"/>
          <w:szCs w:val="22"/>
        </w:rPr>
        <w:t>.</w:t>
      </w:r>
    </w:p>
    <w:p w:rsidR="00977047" w:rsidRPr="00410A25" w:rsidRDefault="00977047" w:rsidP="0070106C">
      <w:pPr>
        <w:numPr>
          <w:ilvl w:val="0"/>
          <w:numId w:val="3"/>
        </w:numPr>
        <w:jc w:val="both"/>
        <w:rPr>
          <w:sz w:val="22"/>
          <w:szCs w:val="22"/>
        </w:rPr>
      </w:pPr>
      <w:r w:rsidRPr="00410A25">
        <w:rPr>
          <w:sz w:val="22"/>
          <w:szCs w:val="22"/>
        </w:rPr>
        <w:t xml:space="preserve">Submission of budgets for approval, </w:t>
      </w:r>
      <w:r w:rsidR="005D1FD4" w:rsidRPr="00410A25">
        <w:rPr>
          <w:sz w:val="22"/>
          <w:szCs w:val="22"/>
        </w:rPr>
        <w:t xml:space="preserve">optimal deployment of resources to achieve business goals and objectives, </w:t>
      </w:r>
      <w:r w:rsidRPr="00410A25">
        <w:rPr>
          <w:sz w:val="22"/>
          <w:szCs w:val="22"/>
        </w:rPr>
        <w:t>ensure strict compliance with targets and take immediate actions for any variations.</w:t>
      </w:r>
    </w:p>
    <w:p w:rsidR="00977047" w:rsidRPr="00410A25" w:rsidRDefault="00977047" w:rsidP="00042427">
      <w:pPr>
        <w:numPr>
          <w:ilvl w:val="0"/>
          <w:numId w:val="3"/>
        </w:numPr>
        <w:jc w:val="both"/>
        <w:rPr>
          <w:sz w:val="22"/>
          <w:szCs w:val="22"/>
        </w:rPr>
      </w:pPr>
      <w:r w:rsidRPr="00410A25">
        <w:rPr>
          <w:sz w:val="22"/>
          <w:szCs w:val="22"/>
        </w:rPr>
        <w:t>Attend to all other relevant matters that may be referred at all times.</w:t>
      </w:r>
    </w:p>
    <w:p w:rsidR="00D841B8" w:rsidRPr="00410A25" w:rsidRDefault="00D841B8" w:rsidP="00D841B8">
      <w:pPr>
        <w:numPr>
          <w:ilvl w:val="0"/>
          <w:numId w:val="3"/>
        </w:numPr>
        <w:jc w:val="both"/>
        <w:rPr>
          <w:sz w:val="22"/>
          <w:szCs w:val="22"/>
        </w:rPr>
      </w:pPr>
      <w:r w:rsidRPr="00410A25">
        <w:rPr>
          <w:sz w:val="22"/>
          <w:szCs w:val="22"/>
        </w:rPr>
        <w:t>Confirm correctness and accuracy of monthly payroll schedule and ensure timely remittance of statutory deductions.</w:t>
      </w:r>
    </w:p>
    <w:p w:rsidR="009223CF" w:rsidRPr="00410A25" w:rsidRDefault="009223CF" w:rsidP="009223CF">
      <w:pPr>
        <w:ind w:left="720"/>
        <w:jc w:val="both"/>
        <w:rPr>
          <w:sz w:val="22"/>
          <w:szCs w:val="22"/>
        </w:rPr>
      </w:pPr>
    </w:p>
    <w:p w:rsidR="00461D8C" w:rsidRPr="00410A25" w:rsidRDefault="00461D8C" w:rsidP="00042427">
      <w:pPr>
        <w:jc w:val="both"/>
        <w:rPr>
          <w:b/>
          <w:color w:val="000000"/>
          <w:sz w:val="20"/>
          <w:szCs w:val="20"/>
        </w:rPr>
      </w:pPr>
    </w:p>
    <w:p w:rsidR="00042427" w:rsidRPr="00410A25" w:rsidRDefault="001A0F05" w:rsidP="00042427">
      <w:pPr>
        <w:jc w:val="both"/>
        <w:rPr>
          <w:color w:val="000000"/>
          <w:sz w:val="22"/>
          <w:szCs w:val="22"/>
        </w:rPr>
      </w:pPr>
      <w:r w:rsidRPr="00410A25">
        <w:rPr>
          <w:b/>
          <w:color w:val="000000"/>
          <w:sz w:val="22"/>
          <w:szCs w:val="22"/>
        </w:rPr>
        <w:t>3</w:t>
      </w:r>
      <w:r w:rsidR="00042427" w:rsidRPr="00410A25">
        <w:rPr>
          <w:b/>
          <w:color w:val="000000"/>
          <w:sz w:val="22"/>
          <w:szCs w:val="22"/>
        </w:rPr>
        <w:t>.</w:t>
      </w:r>
      <w:r w:rsidR="00042427" w:rsidRPr="00410A25">
        <w:rPr>
          <w:b/>
          <w:color w:val="000000"/>
          <w:sz w:val="22"/>
          <w:szCs w:val="22"/>
        </w:rPr>
        <w:tab/>
      </w:r>
      <w:r w:rsidR="00042427" w:rsidRPr="00410A25">
        <w:rPr>
          <w:b/>
          <w:color w:val="000000"/>
          <w:sz w:val="22"/>
          <w:szCs w:val="22"/>
          <w:u w:val="single"/>
        </w:rPr>
        <w:t>AVERTI PROFESSIONAL MANAGERS,</w:t>
      </w:r>
      <w:r w:rsidR="00042427" w:rsidRPr="00410A25">
        <w:rPr>
          <w:b/>
          <w:color w:val="000000"/>
          <w:sz w:val="22"/>
          <w:szCs w:val="22"/>
        </w:rPr>
        <w:t xml:space="preserve"> </w:t>
      </w:r>
      <w:proofErr w:type="spellStart"/>
      <w:r w:rsidR="00855C8B" w:rsidRPr="00410A25">
        <w:rPr>
          <w:color w:val="000000"/>
          <w:sz w:val="22"/>
          <w:szCs w:val="22"/>
        </w:rPr>
        <w:t>Olajire</w:t>
      </w:r>
      <w:proofErr w:type="spellEnd"/>
      <w:r w:rsidR="00855C8B" w:rsidRPr="00410A25">
        <w:rPr>
          <w:color w:val="000000"/>
          <w:sz w:val="22"/>
          <w:szCs w:val="22"/>
        </w:rPr>
        <w:t xml:space="preserve"> House</w:t>
      </w:r>
      <w:r w:rsidR="00042427" w:rsidRPr="00410A25">
        <w:rPr>
          <w:color w:val="000000"/>
          <w:sz w:val="22"/>
          <w:szCs w:val="22"/>
        </w:rPr>
        <w:t xml:space="preserve">, </w:t>
      </w:r>
      <w:r w:rsidR="00855C8B" w:rsidRPr="00410A25">
        <w:rPr>
          <w:color w:val="000000"/>
          <w:sz w:val="22"/>
          <w:szCs w:val="22"/>
        </w:rPr>
        <w:t xml:space="preserve">3, </w:t>
      </w:r>
      <w:proofErr w:type="spellStart"/>
      <w:r w:rsidR="00855C8B" w:rsidRPr="00410A25">
        <w:rPr>
          <w:color w:val="000000"/>
          <w:sz w:val="22"/>
          <w:szCs w:val="22"/>
        </w:rPr>
        <w:t>Ilupeju</w:t>
      </w:r>
      <w:proofErr w:type="spellEnd"/>
      <w:r w:rsidR="00855C8B" w:rsidRPr="00410A25">
        <w:rPr>
          <w:color w:val="000000"/>
          <w:sz w:val="22"/>
          <w:szCs w:val="22"/>
        </w:rPr>
        <w:t xml:space="preserve"> Bye Pass, </w:t>
      </w:r>
      <w:proofErr w:type="spellStart"/>
      <w:r w:rsidR="00855C8B" w:rsidRPr="00410A25">
        <w:rPr>
          <w:color w:val="000000"/>
          <w:sz w:val="22"/>
          <w:szCs w:val="22"/>
        </w:rPr>
        <w:t>Ilupeju</w:t>
      </w:r>
      <w:proofErr w:type="spellEnd"/>
      <w:r w:rsidR="00042427" w:rsidRPr="00410A25">
        <w:rPr>
          <w:color w:val="000000"/>
          <w:sz w:val="22"/>
          <w:szCs w:val="22"/>
        </w:rPr>
        <w:t>, Lagos.</w:t>
      </w:r>
    </w:p>
    <w:p w:rsidR="00042427" w:rsidRPr="00410A25" w:rsidRDefault="00042427" w:rsidP="00042427">
      <w:pPr>
        <w:jc w:val="both"/>
        <w:rPr>
          <w:color w:val="000000"/>
          <w:sz w:val="22"/>
          <w:szCs w:val="22"/>
        </w:rPr>
      </w:pPr>
      <w:r w:rsidRPr="00410A25">
        <w:rPr>
          <w:color w:val="000000"/>
          <w:sz w:val="22"/>
          <w:szCs w:val="22"/>
        </w:rPr>
        <w:t xml:space="preserve">   </w:t>
      </w:r>
      <w:r w:rsidRPr="00410A25">
        <w:rPr>
          <w:color w:val="000000"/>
          <w:sz w:val="22"/>
          <w:szCs w:val="22"/>
        </w:rPr>
        <w:tab/>
      </w:r>
      <w:r w:rsidRPr="00410A25">
        <w:rPr>
          <w:b/>
          <w:color w:val="000000"/>
          <w:sz w:val="22"/>
          <w:szCs w:val="22"/>
        </w:rPr>
        <w:t>ASSISTANT MANAGER - AUDIT:</w:t>
      </w:r>
      <w:r w:rsidRPr="00410A25">
        <w:rPr>
          <w:color w:val="000000"/>
          <w:sz w:val="22"/>
          <w:szCs w:val="22"/>
        </w:rPr>
        <w:t xml:space="preserve">                     </w:t>
      </w:r>
      <w:r w:rsidR="00855C8B" w:rsidRPr="00410A25">
        <w:rPr>
          <w:color w:val="000000"/>
          <w:sz w:val="22"/>
          <w:szCs w:val="22"/>
        </w:rPr>
        <w:t xml:space="preserve">     </w:t>
      </w:r>
      <w:r w:rsidR="00855C8B" w:rsidRPr="00410A25">
        <w:rPr>
          <w:color w:val="000000"/>
          <w:sz w:val="22"/>
          <w:szCs w:val="22"/>
        </w:rPr>
        <w:tab/>
      </w:r>
      <w:r w:rsidRPr="00410A25">
        <w:rPr>
          <w:color w:val="000000"/>
          <w:sz w:val="22"/>
          <w:szCs w:val="22"/>
        </w:rPr>
        <w:t xml:space="preserve">March </w:t>
      </w:r>
      <w:r w:rsidR="00855C8B" w:rsidRPr="00410A25">
        <w:rPr>
          <w:color w:val="000000"/>
          <w:sz w:val="22"/>
          <w:szCs w:val="22"/>
        </w:rPr>
        <w:t>2014</w:t>
      </w:r>
      <w:r w:rsidRPr="00410A25">
        <w:rPr>
          <w:color w:val="000000"/>
          <w:sz w:val="22"/>
          <w:szCs w:val="22"/>
        </w:rPr>
        <w:t xml:space="preserve"> – </w:t>
      </w:r>
      <w:r w:rsidR="00855C8B" w:rsidRPr="00410A25">
        <w:rPr>
          <w:color w:val="000000"/>
          <w:sz w:val="22"/>
          <w:szCs w:val="22"/>
        </w:rPr>
        <w:t>April 2014</w:t>
      </w:r>
    </w:p>
    <w:p w:rsidR="00042427" w:rsidRPr="00410A25" w:rsidRDefault="00042427" w:rsidP="00042427">
      <w:pPr>
        <w:rPr>
          <w:b/>
          <w:sz w:val="22"/>
          <w:szCs w:val="22"/>
        </w:rPr>
      </w:pPr>
      <w:r w:rsidRPr="00410A25">
        <w:rPr>
          <w:color w:val="000000"/>
          <w:sz w:val="22"/>
          <w:szCs w:val="22"/>
        </w:rPr>
        <w:tab/>
      </w:r>
      <w:r w:rsidRPr="00410A25">
        <w:rPr>
          <w:b/>
          <w:sz w:val="22"/>
          <w:szCs w:val="22"/>
        </w:rPr>
        <w:t>Job Description</w:t>
      </w:r>
    </w:p>
    <w:p w:rsidR="00042427" w:rsidRPr="00410A25" w:rsidRDefault="00042427" w:rsidP="00042427">
      <w:pPr>
        <w:numPr>
          <w:ilvl w:val="0"/>
          <w:numId w:val="3"/>
        </w:numPr>
        <w:jc w:val="both"/>
        <w:rPr>
          <w:sz w:val="22"/>
          <w:szCs w:val="22"/>
        </w:rPr>
      </w:pPr>
      <w:r w:rsidRPr="00410A25">
        <w:rPr>
          <w:sz w:val="22"/>
          <w:szCs w:val="22"/>
        </w:rPr>
        <w:t>Fix appointments and meetings with prospective clients.</w:t>
      </w:r>
    </w:p>
    <w:p w:rsidR="00042427" w:rsidRPr="00410A25" w:rsidRDefault="00042427" w:rsidP="00042427">
      <w:pPr>
        <w:numPr>
          <w:ilvl w:val="0"/>
          <w:numId w:val="3"/>
        </w:numPr>
        <w:jc w:val="both"/>
        <w:rPr>
          <w:sz w:val="22"/>
          <w:szCs w:val="22"/>
        </w:rPr>
      </w:pPr>
      <w:r w:rsidRPr="00410A25">
        <w:rPr>
          <w:sz w:val="22"/>
          <w:szCs w:val="22"/>
        </w:rPr>
        <w:t>Planning of audit assignment and assessment of risks.</w:t>
      </w:r>
    </w:p>
    <w:p w:rsidR="00042427" w:rsidRPr="00410A25" w:rsidRDefault="00042427" w:rsidP="00042427">
      <w:pPr>
        <w:numPr>
          <w:ilvl w:val="0"/>
          <w:numId w:val="3"/>
        </w:numPr>
        <w:jc w:val="both"/>
        <w:rPr>
          <w:sz w:val="22"/>
          <w:szCs w:val="22"/>
        </w:rPr>
      </w:pPr>
      <w:r w:rsidRPr="00410A25">
        <w:rPr>
          <w:sz w:val="22"/>
          <w:szCs w:val="22"/>
        </w:rPr>
        <w:t>Field execution of audit process.</w:t>
      </w:r>
    </w:p>
    <w:p w:rsidR="00042427" w:rsidRPr="00410A25" w:rsidRDefault="00042427" w:rsidP="00042427">
      <w:pPr>
        <w:numPr>
          <w:ilvl w:val="0"/>
          <w:numId w:val="3"/>
        </w:numPr>
        <w:jc w:val="both"/>
        <w:rPr>
          <w:sz w:val="22"/>
          <w:szCs w:val="22"/>
        </w:rPr>
      </w:pPr>
      <w:r w:rsidRPr="00410A25">
        <w:rPr>
          <w:sz w:val="22"/>
          <w:szCs w:val="22"/>
        </w:rPr>
        <w:t>Review, analyze and recommend for approval the audited financial statement of clients.</w:t>
      </w:r>
    </w:p>
    <w:p w:rsidR="00042427" w:rsidRPr="00410A25" w:rsidRDefault="00042427" w:rsidP="00042427">
      <w:pPr>
        <w:numPr>
          <w:ilvl w:val="0"/>
          <w:numId w:val="3"/>
        </w:numPr>
        <w:jc w:val="both"/>
        <w:rPr>
          <w:sz w:val="22"/>
          <w:szCs w:val="22"/>
        </w:rPr>
      </w:pPr>
      <w:r w:rsidRPr="00410A25">
        <w:rPr>
          <w:sz w:val="22"/>
          <w:szCs w:val="22"/>
        </w:rPr>
        <w:t>Generation of periodic reports and preparation of annual accounts as and when due, with accompanying analysis of results.</w:t>
      </w:r>
    </w:p>
    <w:p w:rsidR="00042427" w:rsidRPr="00410A25" w:rsidRDefault="00042427" w:rsidP="00042427">
      <w:pPr>
        <w:numPr>
          <w:ilvl w:val="0"/>
          <w:numId w:val="3"/>
        </w:numPr>
        <w:jc w:val="both"/>
        <w:rPr>
          <w:sz w:val="22"/>
          <w:szCs w:val="22"/>
        </w:rPr>
      </w:pPr>
      <w:r w:rsidRPr="00410A25">
        <w:rPr>
          <w:sz w:val="22"/>
          <w:szCs w:val="22"/>
        </w:rPr>
        <w:t>Tax planning and computation of tax liabilities.</w:t>
      </w:r>
    </w:p>
    <w:p w:rsidR="00042427" w:rsidRPr="00410A25" w:rsidRDefault="00042427" w:rsidP="00042427">
      <w:pPr>
        <w:numPr>
          <w:ilvl w:val="0"/>
          <w:numId w:val="3"/>
        </w:numPr>
        <w:jc w:val="both"/>
        <w:rPr>
          <w:sz w:val="22"/>
          <w:szCs w:val="22"/>
        </w:rPr>
      </w:pPr>
      <w:r w:rsidRPr="00410A25">
        <w:rPr>
          <w:sz w:val="22"/>
          <w:szCs w:val="22"/>
        </w:rPr>
        <w:t>Submission of budgets for approval, ensure strict compliance with targets and take immediate actions for any variations.</w:t>
      </w:r>
    </w:p>
    <w:p w:rsidR="00042427" w:rsidRPr="00410A25" w:rsidRDefault="00042427" w:rsidP="00042427">
      <w:pPr>
        <w:numPr>
          <w:ilvl w:val="0"/>
          <w:numId w:val="3"/>
        </w:numPr>
        <w:jc w:val="both"/>
        <w:rPr>
          <w:sz w:val="22"/>
          <w:szCs w:val="22"/>
        </w:rPr>
      </w:pPr>
      <w:r w:rsidRPr="00410A25">
        <w:rPr>
          <w:sz w:val="22"/>
          <w:szCs w:val="22"/>
        </w:rPr>
        <w:t>Oversee the internal review function to ensure that operational controls and policies are complied with at all levels.</w:t>
      </w:r>
    </w:p>
    <w:p w:rsidR="00042427" w:rsidRPr="00410A25" w:rsidRDefault="00042427" w:rsidP="00042427">
      <w:pPr>
        <w:numPr>
          <w:ilvl w:val="0"/>
          <w:numId w:val="3"/>
        </w:numPr>
        <w:jc w:val="both"/>
        <w:rPr>
          <w:sz w:val="22"/>
          <w:szCs w:val="22"/>
        </w:rPr>
      </w:pPr>
      <w:r w:rsidRPr="00410A25">
        <w:rPr>
          <w:sz w:val="22"/>
          <w:szCs w:val="22"/>
        </w:rPr>
        <w:t>Ensure optimal deployment of resources to achieve business goals and objectives.</w:t>
      </w:r>
    </w:p>
    <w:p w:rsidR="00042427" w:rsidRPr="00410A25" w:rsidRDefault="00042427" w:rsidP="00042427">
      <w:pPr>
        <w:numPr>
          <w:ilvl w:val="0"/>
          <w:numId w:val="3"/>
        </w:numPr>
        <w:jc w:val="both"/>
        <w:rPr>
          <w:sz w:val="22"/>
          <w:szCs w:val="22"/>
        </w:rPr>
      </w:pPr>
      <w:r w:rsidRPr="00410A25">
        <w:rPr>
          <w:sz w:val="22"/>
          <w:szCs w:val="22"/>
        </w:rPr>
        <w:t>Provide functional advice and training to subordinates and monitor workplace for growth.</w:t>
      </w:r>
    </w:p>
    <w:p w:rsidR="00042427" w:rsidRPr="00410A25" w:rsidRDefault="00042427" w:rsidP="00042427">
      <w:pPr>
        <w:numPr>
          <w:ilvl w:val="0"/>
          <w:numId w:val="3"/>
        </w:numPr>
        <w:jc w:val="both"/>
        <w:rPr>
          <w:sz w:val="22"/>
          <w:szCs w:val="22"/>
        </w:rPr>
      </w:pPr>
      <w:r w:rsidRPr="00410A25">
        <w:rPr>
          <w:sz w:val="22"/>
          <w:szCs w:val="22"/>
        </w:rPr>
        <w:t>Training and implementation of International Financial Reporting Standards (IFRS).</w:t>
      </w:r>
    </w:p>
    <w:p w:rsidR="00042427" w:rsidRPr="00410A25" w:rsidRDefault="00042427" w:rsidP="00042427">
      <w:pPr>
        <w:numPr>
          <w:ilvl w:val="0"/>
          <w:numId w:val="3"/>
        </w:numPr>
        <w:jc w:val="both"/>
        <w:rPr>
          <w:sz w:val="22"/>
          <w:szCs w:val="22"/>
        </w:rPr>
      </w:pPr>
      <w:r w:rsidRPr="00410A25">
        <w:rPr>
          <w:sz w:val="22"/>
          <w:szCs w:val="22"/>
        </w:rPr>
        <w:t>Attend to all other relevant matters that may be referred at all times.</w:t>
      </w:r>
    </w:p>
    <w:p w:rsidR="00042427" w:rsidRPr="00410A25" w:rsidRDefault="00042427" w:rsidP="00042427">
      <w:pPr>
        <w:jc w:val="both"/>
        <w:rPr>
          <w:sz w:val="20"/>
          <w:szCs w:val="20"/>
        </w:rPr>
      </w:pPr>
    </w:p>
    <w:p w:rsidR="00042427" w:rsidRPr="00410A25" w:rsidRDefault="00042427" w:rsidP="00042427">
      <w:pPr>
        <w:jc w:val="both"/>
        <w:rPr>
          <w:b/>
          <w:color w:val="000000"/>
          <w:sz w:val="22"/>
          <w:szCs w:val="22"/>
          <w:u w:val="single"/>
        </w:rPr>
      </w:pPr>
      <w:r w:rsidRPr="00410A25">
        <w:rPr>
          <w:b/>
          <w:color w:val="000000"/>
          <w:sz w:val="22"/>
          <w:szCs w:val="22"/>
          <w:u w:val="single"/>
        </w:rPr>
        <w:t>Jobs involved in and handled:</w:t>
      </w:r>
    </w:p>
    <w:p w:rsidR="00042427" w:rsidRPr="00410A25" w:rsidRDefault="00042427" w:rsidP="00042427">
      <w:pPr>
        <w:numPr>
          <w:ilvl w:val="0"/>
          <w:numId w:val="12"/>
        </w:numPr>
        <w:jc w:val="both"/>
        <w:rPr>
          <w:sz w:val="22"/>
          <w:szCs w:val="22"/>
        </w:rPr>
      </w:pPr>
      <w:r w:rsidRPr="00410A25">
        <w:rPr>
          <w:sz w:val="22"/>
          <w:szCs w:val="22"/>
        </w:rPr>
        <w:t>Pr</w:t>
      </w:r>
      <w:r w:rsidR="00F90A2D" w:rsidRPr="00410A25">
        <w:rPr>
          <w:sz w:val="22"/>
          <w:szCs w:val="22"/>
        </w:rPr>
        <w:t>ocess Contracting International Company</w:t>
      </w:r>
      <w:r w:rsidR="00D841B8" w:rsidRPr="00410A25">
        <w:rPr>
          <w:sz w:val="22"/>
          <w:szCs w:val="22"/>
        </w:rPr>
        <w:t xml:space="preserve"> </w:t>
      </w:r>
      <w:proofErr w:type="spellStart"/>
      <w:r w:rsidR="00F90A2D" w:rsidRPr="00410A25">
        <w:rPr>
          <w:sz w:val="22"/>
          <w:szCs w:val="22"/>
        </w:rPr>
        <w:t>Nig</w:t>
      </w:r>
      <w:proofErr w:type="spellEnd"/>
      <w:r w:rsidR="00F90A2D" w:rsidRPr="00410A25">
        <w:rPr>
          <w:sz w:val="22"/>
          <w:szCs w:val="22"/>
        </w:rPr>
        <w:t>. Ltd.</w:t>
      </w:r>
      <w:r w:rsidRPr="00410A25">
        <w:rPr>
          <w:sz w:val="22"/>
          <w:szCs w:val="22"/>
        </w:rPr>
        <w:tab/>
        <w:t>(</w:t>
      </w:r>
      <w:r w:rsidR="00F90A2D" w:rsidRPr="00410A25">
        <w:rPr>
          <w:sz w:val="22"/>
          <w:szCs w:val="22"/>
        </w:rPr>
        <w:t>Review Manager</w:t>
      </w:r>
      <w:r w:rsidRPr="00410A25">
        <w:rPr>
          <w:sz w:val="22"/>
          <w:szCs w:val="22"/>
        </w:rPr>
        <w:t>)</w:t>
      </w:r>
    </w:p>
    <w:p w:rsidR="00042427" w:rsidRPr="00410A25" w:rsidRDefault="00F90A2D" w:rsidP="00042427">
      <w:pPr>
        <w:numPr>
          <w:ilvl w:val="0"/>
          <w:numId w:val="12"/>
        </w:numPr>
        <w:jc w:val="both"/>
        <w:rPr>
          <w:sz w:val="22"/>
          <w:szCs w:val="22"/>
        </w:rPr>
      </w:pPr>
      <w:r w:rsidRPr="00410A25">
        <w:rPr>
          <w:sz w:val="22"/>
          <w:szCs w:val="22"/>
        </w:rPr>
        <w:t>Sterling Asset Management and Trustees Limited</w:t>
      </w:r>
      <w:r w:rsidR="00042427" w:rsidRPr="00410A25">
        <w:rPr>
          <w:sz w:val="22"/>
          <w:szCs w:val="22"/>
        </w:rPr>
        <w:tab/>
      </w:r>
      <w:r w:rsidR="00042427" w:rsidRPr="00410A25">
        <w:rPr>
          <w:sz w:val="22"/>
          <w:szCs w:val="22"/>
        </w:rPr>
        <w:tab/>
        <w:t>(</w:t>
      </w:r>
      <w:r w:rsidRPr="00410A25">
        <w:rPr>
          <w:sz w:val="22"/>
          <w:szCs w:val="22"/>
        </w:rPr>
        <w:t>Review Manager</w:t>
      </w:r>
      <w:r w:rsidR="00042427" w:rsidRPr="00410A25">
        <w:rPr>
          <w:sz w:val="22"/>
          <w:szCs w:val="22"/>
        </w:rPr>
        <w:t>)</w:t>
      </w:r>
    </w:p>
    <w:p w:rsidR="00042427" w:rsidRPr="00410A25" w:rsidRDefault="00977047" w:rsidP="00042427">
      <w:pPr>
        <w:numPr>
          <w:ilvl w:val="0"/>
          <w:numId w:val="12"/>
        </w:numPr>
        <w:jc w:val="both"/>
        <w:rPr>
          <w:sz w:val="22"/>
          <w:szCs w:val="22"/>
        </w:rPr>
      </w:pPr>
      <w:r w:rsidRPr="00410A25">
        <w:rPr>
          <w:sz w:val="22"/>
          <w:szCs w:val="22"/>
        </w:rPr>
        <w:t>Merchant 3 Nigeria Limited</w:t>
      </w:r>
      <w:r w:rsidR="00042427" w:rsidRPr="00410A25">
        <w:rPr>
          <w:sz w:val="22"/>
          <w:szCs w:val="22"/>
        </w:rPr>
        <w:tab/>
      </w:r>
      <w:r w:rsidR="00042427" w:rsidRPr="00410A25">
        <w:rPr>
          <w:sz w:val="22"/>
          <w:szCs w:val="22"/>
        </w:rPr>
        <w:tab/>
      </w:r>
      <w:r w:rsidR="00042427" w:rsidRPr="00410A25">
        <w:rPr>
          <w:sz w:val="22"/>
          <w:szCs w:val="22"/>
        </w:rPr>
        <w:tab/>
      </w:r>
      <w:r w:rsidR="00042427" w:rsidRPr="00410A25">
        <w:rPr>
          <w:sz w:val="22"/>
          <w:szCs w:val="22"/>
        </w:rPr>
        <w:tab/>
      </w:r>
      <w:r w:rsidR="00042427" w:rsidRPr="00410A25">
        <w:rPr>
          <w:sz w:val="22"/>
          <w:szCs w:val="22"/>
        </w:rPr>
        <w:tab/>
      </w:r>
      <w:r w:rsidRPr="00410A25">
        <w:rPr>
          <w:sz w:val="22"/>
          <w:szCs w:val="22"/>
        </w:rPr>
        <w:t>(Review Manager</w:t>
      </w:r>
      <w:r w:rsidR="00042427" w:rsidRPr="00410A25">
        <w:rPr>
          <w:sz w:val="22"/>
          <w:szCs w:val="22"/>
        </w:rPr>
        <w:t>)</w:t>
      </w:r>
    </w:p>
    <w:p w:rsidR="00042427" w:rsidRPr="00410A25" w:rsidRDefault="00461D8C" w:rsidP="00977047">
      <w:pPr>
        <w:numPr>
          <w:ilvl w:val="0"/>
          <w:numId w:val="12"/>
        </w:numPr>
        <w:jc w:val="both"/>
        <w:rPr>
          <w:sz w:val="22"/>
          <w:szCs w:val="22"/>
        </w:rPr>
      </w:pPr>
      <w:r w:rsidRPr="00410A25">
        <w:rPr>
          <w:sz w:val="22"/>
          <w:szCs w:val="22"/>
        </w:rPr>
        <w:t xml:space="preserve">Seriki </w:t>
      </w:r>
      <w:proofErr w:type="spellStart"/>
      <w:r w:rsidRPr="00410A25">
        <w:rPr>
          <w:sz w:val="22"/>
          <w:szCs w:val="22"/>
        </w:rPr>
        <w:t>Akinwunmi</w:t>
      </w:r>
      <w:proofErr w:type="spellEnd"/>
      <w:r w:rsidRPr="00410A25">
        <w:rPr>
          <w:sz w:val="22"/>
          <w:szCs w:val="22"/>
        </w:rPr>
        <w:t xml:space="preserve"> and </w:t>
      </w:r>
      <w:proofErr w:type="spellStart"/>
      <w:r w:rsidRPr="00410A25">
        <w:rPr>
          <w:sz w:val="22"/>
          <w:szCs w:val="22"/>
        </w:rPr>
        <w:t>Soyebo</w:t>
      </w:r>
      <w:proofErr w:type="spellEnd"/>
      <w:r w:rsidRPr="00410A25">
        <w:rPr>
          <w:sz w:val="22"/>
          <w:szCs w:val="22"/>
        </w:rPr>
        <w:t xml:space="preserve"> (Consultants)</w:t>
      </w:r>
      <w:r w:rsidRPr="00410A25">
        <w:rPr>
          <w:sz w:val="22"/>
          <w:szCs w:val="22"/>
        </w:rPr>
        <w:tab/>
      </w:r>
      <w:r w:rsidRPr="00410A25">
        <w:rPr>
          <w:sz w:val="22"/>
          <w:szCs w:val="22"/>
        </w:rPr>
        <w:tab/>
      </w:r>
      <w:r w:rsidRPr="00410A25">
        <w:rPr>
          <w:sz w:val="22"/>
          <w:szCs w:val="22"/>
        </w:rPr>
        <w:tab/>
        <w:t>(Auditor-in-Charge/Review Manager)</w:t>
      </w:r>
    </w:p>
    <w:p w:rsidR="00042427" w:rsidRPr="00410A25" w:rsidRDefault="00042427" w:rsidP="00042427">
      <w:pPr>
        <w:jc w:val="both"/>
        <w:rPr>
          <w:b/>
          <w:color w:val="000000"/>
          <w:sz w:val="20"/>
          <w:szCs w:val="20"/>
        </w:rPr>
      </w:pPr>
    </w:p>
    <w:p w:rsidR="00F05CF8" w:rsidRPr="00410A25" w:rsidRDefault="001A0F05" w:rsidP="00042427">
      <w:pPr>
        <w:jc w:val="both"/>
        <w:rPr>
          <w:color w:val="000000"/>
          <w:sz w:val="22"/>
          <w:szCs w:val="22"/>
        </w:rPr>
      </w:pPr>
      <w:r w:rsidRPr="00410A25">
        <w:rPr>
          <w:b/>
          <w:color w:val="000000"/>
          <w:sz w:val="22"/>
          <w:szCs w:val="22"/>
        </w:rPr>
        <w:t>4</w:t>
      </w:r>
      <w:r w:rsidR="00F05CF8" w:rsidRPr="00410A25">
        <w:rPr>
          <w:b/>
          <w:color w:val="000000"/>
          <w:sz w:val="22"/>
          <w:szCs w:val="22"/>
        </w:rPr>
        <w:t>.</w:t>
      </w:r>
      <w:r w:rsidR="00F05CF8" w:rsidRPr="00410A25">
        <w:rPr>
          <w:b/>
          <w:color w:val="000000"/>
          <w:sz w:val="22"/>
          <w:szCs w:val="22"/>
        </w:rPr>
        <w:tab/>
      </w:r>
      <w:r w:rsidR="00F05CF8" w:rsidRPr="00410A25">
        <w:rPr>
          <w:b/>
          <w:color w:val="000000"/>
          <w:sz w:val="22"/>
          <w:szCs w:val="22"/>
          <w:u w:val="single"/>
        </w:rPr>
        <w:t>S.A BAMMEKE AND CO,</w:t>
      </w:r>
      <w:r w:rsidR="00F05CF8" w:rsidRPr="00410A25">
        <w:rPr>
          <w:b/>
          <w:color w:val="000000"/>
          <w:sz w:val="22"/>
          <w:szCs w:val="22"/>
        </w:rPr>
        <w:t xml:space="preserve"> </w:t>
      </w:r>
      <w:r w:rsidR="00F05CF8" w:rsidRPr="00410A25">
        <w:rPr>
          <w:color w:val="000000"/>
          <w:sz w:val="22"/>
          <w:szCs w:val="22"/>
        </w:rPr>
        <w:t xml:space="preserve">7, </w:t>
      </w:r>
      <w:proofErr w:type="spellStart"/>
      <w:r w:rsidR="00F05CF8" w:rsidRPr="00410A25">
        <w:rPr>
          <w:color w:val="000000"/>
          <w:sz w:val="22"/>
          <w:szCs w:val="22"/>
        </w:rPr>
        <w:t>Akinhanmi</w:t>
      </w:r>
      <w:proofErr w:type="spellEnd"/>
      <w:r w:rsidR="00F05CF8" w:rsidRPr="00410A25">
        <w:rPr>
          <w:color w:val="000000"/>
          <w:sz w:val="22"/>
          <w:szCs w:val="22"/>
        </w:rPr>
        <w:t xml:space="preserve"> Street, Off 111, Western Avenue, </w:t>
      </w:r>
      <w:proofErr w:type="spellStart"/>
      <w:r w:rsidR="00F05CF8" w:rsidRPr="00410A25">
        <w:rPr>
          <w:color w:val="000000"/>
          <w:sz w:val="22"/>
          <w:szCs w:val="22"/>
        </w:rPr>
        <w:t>Ojuelegba</w:t>
      </w:r>
      <w:proofErr w:type="spellEnd"/>
      <w:r w:rsidR="00F05CF8" w:rsidRPr="00410A25">
        <w:rPr>
          <w:color w:val="000000"/>
          <w:sz w:val="22"/>
          <w:szCs w:val="22"/>
        </w:rPr>
        <w:t>, Lagos.</w:t>
      </w:r>
    </w:p>
    <w:p w:rsidR="00F05CF8" w:rsidRPr="00410A25" w:rsidRDefault="00F05CF8" w:rsidP="00F05CF8">
      <w:pPr>
        <w:jc w:val="both"/>
        <w:rPr>
          <w:color w:val="000000"/>
          <w:sz w:val="22"/>
          <w:szCs w:val="22"/>
        </w:rPr>
      </w:pPr>
      <w:r w:rsidRPr="00410A25">
        <w:rPr>
          <w:color w:val="000000"/>
          <w:sz w:val="22"/>
          <w:szCs w:val="22"/>
        </w:rPr>
        <w:t xml:space="preserve">   </w:t>
      </w:r>
      <w:r w:rsidRPr="00410A25">
        <w:rPr>
          <w:color w:val="000000"/>
          <w:sz w:val="22"/>
          <w:szCs w:val="22"/>
        </w:rPr>
        <w:tab/>
      </w:r>
      <w:r w:rsidR="0022049F" w:rsidRPr="00410A25">
        <w:rPr>
          <w:b/>
          <w:color w:val="000000"/>
          <w:sz w:val="22"/>
          <w:szCs w:val="22"/>
        </w:rPr>
        <w:t>A</w:t>
      </w:r>
      <w:r w:rsidRPr="00410A25">
        <w:rPr>
          <w:b/>
          <w:color w:val="000000"/>
          <w:sz w:val="22"/>
          <w:szCs w:val="22"/>
        </w:rPr>
        <w:t xml:space="preserve">UDIT </w:t>
      </w:r>
      <w:r w:rsidR="00093A7F" w:rsidRPr="00410A25">
        <w:rPr>
          <w:b/>
          <w:color w:val="000000"/>
          <w:sz w:val="22"/>
          <w:szCs w:val="22"/>
        </w:rPr>
        <w:t>SENIOR</w:t>
      </w:r>
      <w:r w:rsidRPr="00410A25">
        <w:rPr>
          <w:b/>
          <w:color w:val="000000"/>
          <w:sz w:val="22"/>
          <w:szCs w:val="22"/>
        </w:rPr>
        <w:t>:</w:t>
      </w:r>
      <w:r w:rsidRPr="00410A25">
        <w:rPr>
          <w:color w:val="000000"/>
          <w:sz w:val="22"/>
          <w:szCs w:val="22"/>
        </w:rPr>
        <w:t xml:space="preserve">                   </w:t>
      </w:r>
      <w:r w:rsidR="00093A7F" w:rsidRPr="00410A25">
        <w:rPr>
          <w:color w:val="000000"/>
          <w:sz w:val="22"/>
          <w:szCs w:val="22"/>
        </w:rPr>
        <w:tab/>
      </w:r>
      <w:r w:rsidRPr="00410A25">
        <w:rPr>
          <w:color w:val="000000"/>
          <w:sz w:val="22"/>
          <w:szCs w:val="22"/>
        </w:rPr>
        <w:t xml:space="preserve">           </w:t>
      </w:r>
      <w:r w:rsidR="00CB7433" w:rsidRPr="00410A25">
        <w:rPr>
          <w:color w:val="000000"/>
          <w:sz w:val="22"/>
          <w:szCs w:val="22"/>
        </w:rPr>
        <w:t xml:space="preserve">               </w:t>
      </w:r>
      <w:r w:rsidR="00CB7433" w:rsidRPr="00410A25">
        <w:rPr>
          <w:color w:val="000000"/>
          <w:sz w:val="22"/>
          <w:szCs w:val="22"/>
        </w:rPr>
        <w:tab/>
        <w:t>2011 – 2014</w:t>
      </w:r>
    </w:p>
    <w:p w:rsidR="00F05CF8" w:rsidRPr="00410A25" w:rsidRDefault="00F05CF8" w:rsidP="004A3D30">
      <w:pPr>
        <w:rPr>
          <w:b/>
          <w:sz w:val="22"/>
          <w:szCs w:val="22"/>
        </w:rPr>
      </w:pPr>
      <w:r w:rsidRPr="00410A25">
        <w:rPr>
          <w:color w:val="000000"/>
          <w:sz w:val="22"/>
          <w:szCs w:val="22"/>
        </w:rPr>
        <w:tab/>
      </w:r>
      <w:r w:rsidRPr="00410A25">
        <w:rPr>
          <w:b/>
          <w:sz w:val="22"/>
          <w:szCs w:val="22"/>
        </w:rPr>
        <w:t>Job Description</w:t>
      </w:r>
    </w:p>
    <w:p w:rsidR="00F05CF8" w:rsidRPr="00410A25" w:rsidRDefault="00F05CF8" w:rsidP="00F05CF8">
      <w:pPr>
        <w:numPr>
          <w:ilvl w:val="0"/>
          <w:numId w:val="3"/>
        </w:numPr>
        <w:jc w:val="both"/>
        <w:rPr>
          <w:sz w:val="22"/>
          <w:szCs w:val="22"/>
        </w:rPr>
      </w:pPr>
      <w:r w:rsidRPr="00410A25">
        <w:rPr>
          <w:sz w:val="22"/>
          <w:szCs w:val="22"/>
        </w:rPr>
        <w:t>Planning of audit assignment and assessment of risks.</w:t>
      </w:r>
    </w:p>
    <w:p w:rsidR="00F05CF8" w:rsidRPr="00410A25" w:rsidRDefault="00F05CF8" w:rsidP="00F05CF8">
      <w:pPr>
        <w:numPr>
          <w:ilvl w:val="0"/>
          <w:numId w:val="3"/>
        </w:numPr>
        <w:jc w:val="both"/>
        <w:rPr>
          <w:sz w:val="22"/>
          <w:szCs w:val="22"/>
        </w:rPr>
      </w:pPr>
      <w:r w:rsidRPr="00410A25">
        <w:rPr>
          <w:sz w:val="22"/>
          <w:szCs w:val="22"/>
        </w:rPr>
        <w:t>Field execution of audit process.</w:t>
      </w:r>
    </w:p>
    <w:p w:rsidR="00F05CF8" w:rsidRPr="00410A25" w:rsidRDefault="00F05CF8" w:rsidP="00F05CF8">
      <w:pPr>
        <w:numPr>
          <w:ilvl w:val="0"/>
          <w:numId w:val="3"/>
        </w:numPr>
        <w:jc w:val="both"/>
        <w:rPr>
          <w:sz w:val="22"/>
          <w:szCs w:val="22"/>
        </w:rPr>
      </w:pPr>
      <w:r w:rsidRPr="00410A25">
        <w:rPr>
          <w:sz w:val="22"/>
          <w:szCs w:val="22"/>
        </w:rPr>
        <w:t>Review, analyze and recommend for approval the audited financial statement of clients.</w:t>
      </w:r>
    </w:p>
    <w:p w:rsidR="004A3D30" w:rsidRPr="00410A25" w:rsidRDefault="00F05CF8" w:rsidP="00F05CF8">
      <w:pPr>
        <w:numPr>
          <w:ilvl w:val="0"/>
          <w:numId w:val="3"/>
        </w:numPr>
        <w:jc w:val="both"/>
        <w:rPr>
          <w:sz w:val="22"/>
          <w:szCs w:val="22"/>
        </w:rPr>
      </w:pPr>
      <w:r w:rsidRPr="00410A25">
        <w:rPr>
          <w:sz w:val="22"/>
          <w:szCs w:val="22"/>
        </w:rPr>
        <w:t>Generation of periodic reports and preparation of annual accounts as and when due, with accompanying analysis of results.</w:t>
      </w:r>
      <w:r w:rsidR="004A3D30" w:rsidRPr="00410A25">
        <w:rPr>
          <w:sz w:val="22"/>
          <w:szCs w:val="22"/>
        </w:rPr>
        <w:t xml:space="preserve"> </w:t>
      </w:r>
    </w:p>
    <w:p w:rsidR="00F05CF8" w:rsidRPr="00410A25" w:rsidRDefault="004A3D30" w:rsidP="004A3D30">
      <w:pPr>
        <w:numPr>
          <w:ilvl w:val="0"/>
          <w:numId w:val="3"/>
        </w:numPr>
        <w:jc w:val="both"/>
        <w:rPr>
          <w:sz w:val="22"/>
          <w:szCs w:val="22"/>
        </w:rPr>
      </w:pPr>
      <w:r w:rsidRPr="00410A25">
        <w:rPr>
          <w:sz w:val="22"/>
          <w:szCs w:val="22"/>
        </w:rPr>
        <w:t>Tax planning and computation of tax liabilities.</w:t>
      </w:r>
    </w:p>
    <w:p w:rsidR="00F05CF8" w:rsidRPr="00410A25" w:rsidRDefault="00F05CF8" w:rsidP="00F05CF8">
      <w:pPr>
        <w:numPr>
          <w:ilvl w:val="0"/>
          <w:numId w:val="3"/>
        </w:numPr>
        <w:jc w:val="both"/>
        <w:rPr>
          <w:sz w:val="22"/>
          <w:szCs w:val="22"/>
        </w:rPr>
      </w:pPr>
      <w:r w:rsidRPr="00410A25">
        <w:rPr>
          <w:sz w:val="22"/>
          <w:szCs w:val="22"/>
        </w:rPr>
        <w:t>Submission of budgets for approval, ensure strict compliance with targets and take immediate actions for any variations.</w:t>
      </w:r>
    </w:p>
    <w:p w:rsidR="00F05CF8" w:rsidRPr="00410A25" w:rsidRDefault="00F05CF8" w:rsidP="00F05CF8">
      <w:pPr>
        <w:numPr>
          <w:ilvl w:val="0"/>
          <w:numId w:val="3"/>
        </w:numPr>
        <w:jc w:val="both"/>
        <w:rPr>
          <w:sz w:val="22"/>
          <w:szCs w:val="22"/>
        </w:rPr>
      </w:pPr>
      <w:r w:rsidRPr="00410A25">
        <w:rPr>
          <w:sz w:val="22"/>
          <w:szCs w:val="22"/>
        </w:rPr>
        <w:t>Oversee the internal review function to ensure that operation controls and policies are complied with at all levels.</w:t>
      </w:r>
    </w:p>
    <w:p w:rsidR="00F05CF8" w:rsidRPr="00410A25" w:rsidRDefault="00F05CF8" w:rsidP="00F05CF8">
      <w:pPr>
        <w:numPr>
          <w:ilvl w:val="0"/>
          <w:numId w:val="3"/>
        </w:numPr>
        <w:jc w:val="both"/>
        <w:rPr>
          <w:sz w:val="22"/>
          <w:szCs w:val="22"/>
        </w:rPr>
      </w:pPr>
      <w:r w:rsidRPr="00410A25">
        <w:rPr>
          <w:sz w:val="22"/>
          <w:szCs w:val="22"/>
        </w:rPr>
        <w:t>Ensure optimal deployment of resources to achieve business goals and objectives.</w:t>
      </w:r>
    </w:p>
    <w:p w:rsidR="00F05CF8" w:rsidRPr="00410A25" w:rsidRDefault="00F05CF8" w:rsidP="006B63F3">
      <w:pPr>
        <w:numPr>
          <w:ilvl w:val="0"/>
          <w:numId w:val="3"/>
        </w:numPr>
        <w:jc w:val="both"/>
        <w:rPr>
          <w:sz w:val="22"/>
          <w:szCs w:val="22"/>
        </w:rPr>
      </w:pPr>
      <w:r w:rsidRPr="00410A25">
        <w:rPr>
          <w:sz w:val="22"/>
          <w:szCs w:val="22"/>
        </w:rPr>
        <w:t>Provide functional advice and training to subordinates and monitor workplace for growth.</w:t>
      </w:r>
    </w:p>
    <w:p w:rsidR="006B63F3" w:rsidRPr="00410A25" w:rsidRDefault="006B63F3" w:rsidP="00F05CF8">
      <w:pPr>
        <w:numPr>
          <w:ilvl w:val="0"/>
          <w:numId w:val="3"/>
        </w:numPr>
        <w:jc w:val="both"/>
        <w:rPr>
          <w:sz w:val="22"/>
          <w:szCs w:val="22"/>
        </w:rPr>
      </w:pPr>
      <w:r w:rsidRPr="00410A25">
        <w:rPr>
          <w:sz w:val="22"/>
          <w:szCs w:val="22"/>
        </w:rPr>
        <w:t>Training and implementation of International Financial Reporting Standards (IFRS).</w:t>
      </w:r>
    </w:p>
    <w:p w:rsidR="00827391" w:rsidRPr="00410A25" w:rsidRDefault="006B63F3" w:rsidP="00772D3F">
      <w:pPr>
        <w:numPr>
          <w:ilvl w:val="0"/>
          <w:numId w:val="3"/>
        </w:numPr>
        <w:jc w:val="both"/>
        <w:rPr>
          <w:sz w:val="22"/>
          <w:szCs w:val="22"/>
        </w:rPr>
      </w:pPr>
      <w:r w:rsidRPr="00410A25">
        <w:rPr>
          <w:sz w:val="22"/>
          <w:szCs w:val="22"/>
        </w:rPr>
        <w:t>Attend to all other relevant matters that may be referred at all times.</w:t>
      </w:r>
    </w:p>
    <w:p w:rsidR="00760BC8" w:rsidRPr="00410A25" w:rsidRDefault="00760BC8" w:rsidP="00772D3F">
      <w:pPr>
        <w:jc w:val="both"/>
        <w:rPr>
          <w:color w:val="000000"/>
          <w:sz w:val="20"/>
          <w:szCs w:val="20"/>
        </w:rPr>
      </w:pPr>
    </w:p>
    <w:p w:rsidR="00772D3F" w:rsidRPr="00410A25" w:rsidRDefault="00772D3F" w:rsidP="00772D3F">
      <w:pPr>
        <w:jc w:val="both"/>
        <w:rPr>
          <w:b/>
          <w:color w:val="000000"/>
          <w:sz w:val="22"/>
          <w:szCs w:val="22"/>
          <w:u w:val="single"/>
        </w:rPr>
      </w:pPr>
      <w:r w:rsidRPr="00410A25">
        <w:rPr>
          <w:b/>
          <w:color w:val="000000"/>
          <w:sz w:val="22"/>
          <w:szCs w:val="22"/>
          <w:u w:val="single"/>
        </w:rPr>
        <w:t>Jobs involved in and handled:</w:t>
      </w:r>
    </w:p>
    <w:p w:rsidR="00772D3F" w:rsidRPr="00410A25" w:rsidRDefault="00772D3F" w:rsidP="00772D3F">
      <w:pPr>
        <w:numPr>
          <w:ilvl w:val="0"/>
          <w:numId w:val="12"/>
        </w:numPr>
        <w:jc w:val="both"/>
        <w:rPr>
          <w:sz w:val="22"/>
          <w:szCs w:val="22"/>
        </w:rPr>
      </w:pPr>
      <w:r w:rsidRPr="00410A25">
        <w:rPr>
          <w:sz w:val="22"/>
          <w:szCs w:val="22"/>
        </w:rPr>
        <w:t>Prime Atlantic Limited</w:t>
      </w:r>
      <w:r w:rsidRPr="00410A25">
        <w:rPr>
          <w:sz w:val="22"/>
          <w:szCs w:val="22"/>
        </w:rPr>
        <w:tab/>
      </w:r>
      <w:r w:rsidRPr="00410A25">
        <w:rPr>
          <w:sz w:val="22"/>
          <w:szCs w:val="22"/>
        </w:rPr>
        <w:tab/>
      </w:r>
      <w:r w:rsidRPr="00410A25">
        <w:rPr>
          <w:sz w:val="22"/>
          <w:szCs w:val="22"/>
        </w:rPr>
        <w:tab/>
      </w:r>
      <w:r w:rsidRPr="00410A25">
        <w:rPr>
          <w:sz w:val="22"/>
          <w:szCs w:val="22"/>
        </w:rPr>
        <w:tab/>
      </w:r>
      <w:r w:rsidRPr="00410A25">
        <w:rPr>
          <w:sz w:val="22"/>
          <w:szCs w:val="22"/>
        </w:rPr>
        <w:tab/>
      </w:r>
      <w:r w:rsidRPr="00410A25">
        <w:rPr>
          <w:sz w:val="22"/>
          <w:szCs w:val="22"/>
        </w:rPr>
        <w:tab/>
        <w:t>(Auditor-in-Charge)</w:t>
      </w:r>
    </w:p>
    <w:p w:rsidR="00772D3F" w:rsidRPr="00410A25" w:rsidRDefault="00772D3F" w:rsidP="00772D3F">
      <w:pPr>
        <w:numPr>
          <w:ilvl w:val="0"/>
          <w:numId w:val="12"/>
        </w:numPr>
        <w:jc w:val="both"/>
        <w:rPr>
          <w:sz w:val="22"/>
          <w:szCs w:val="22"/>
        </w:rPr>
      </w:pPr>
      <w:r w:rsidRPr="00410A25">
        <w:rPr>
          <w:sz w:val="22"/>
          <w:szCs w:val="22"/>
        </w:rPr>
        <w:t>Tasty Time</w:t>
      </w:r>
      <w:r w:rsidR="00831258" w:rsidRPr="00410A25">
        <w:rPr>
          <w:sz w:val="22"/>
          <w:szCs w:val="22"/>
        </w:rPr>
        <w:t xml:space="preserve"> Nigeria Limited</w:t>
      </w:r>
      <w:r w:rsidR="00831258" w:rsidRPr="00410A25">
        <w:rPr>
          <w:sz w:val="22"/>
          <w:szCs w:val="22"/>
        </w:rPr>
        <w:tab/>
      </w:r>
      <w:r w:rsidR="00831258" w:rsidRPr="00410A25">
        <w:rPr>
          <w:sz w:val="22"/>
          <w:szCs w:val="22"/>
        </w:rPr>
        <w:tab/>
      </w:r>
      <w:r w:rsidR="00831258" w:rsidRPr="00410A25">
        <w:rPr>
          <w:sz w:val="22"/>
          <w:szCs w:val="22"/>
        </w:rPr>
        <w:tab/>
      </w:r>
      <w:r w:rsidR="00831258" w:rsidRPr="00410A25">
        <w:rPr>
          <w:sz w:val="22"/>
          <w:szCs w:val="22"/>
        </w:rPr>
        <w:tab/>
      </w:r>
      <w:r w:rsidR="00831258" w:rsidRPr="00410A25">
        <w:rPr>
          <w:sz w:val="22"/>
          <w:szCs w:val="22"/>
        </w:rPr>
        <w:tab/>
        <w:t>(Auditor</w:t>
      </w:r>
      <w:r w:rsidRPr="00410A25">
        <w:rPr>
          <w:sz w:val="22"/>
          <w:szCs w:val="22"/>
        </w:rPr>
        <w:t>-in-Charge)</w:t>
      </w:r>
    </w:p>
    <w:p w:rsidR="00772D3F" w:rsidRPr="00410A25" w:rsidRDefault="00831258" w:rsidP="00772D3F">
      <w:pPr>
        <w:numPr>
          <w:ilvl w:val="0"/>
          <w:numId w:val="12"/>
        </w:numPr>
        <w:jc w:val="both"/>
        <w:rPr>
          <w:sz w:val="22"/>
          <w:szCs w:val="22"/>
        </w:rPr>
      </w:pPr>
      <w:proofErr w:type="spellStart"/>
      <w:r w:rsidRPr="00410A25">
        <w:rPr>
          <w:sz w:val="22"/>
          <w:szCs w:val="22"/>
        </w:rPr>
        <w:t>Promatrix</w:t>
      </w:r>
      <w:proofErr w:type="spellEnd"/>
      <w:r w:rsidRPr="00410A25">
        <w:rPr>
          <w:sz w:val="22"/>
          <w:szCs w:val="22"/>
        </w:rPr>
        <w:t xml:space="preserve"> Limited</w:t>
      </w:r>
      <w:r w:rsidRPr="00410A25">
        <w:rPr>
          <w:sz w:val="22"/>
          <w:szCs w:val="22"/>
        </w:rPr>
        <w:tab/>
      </w:r>
      <w:r w:rsidRPr="00410A25">
        <w:rPr>
          <w:sz w:val="22"/>
          <w:szCs w:val="22"/>
        </w:rPr>
        <w:tab/>
      </w:r>
      <w:r w:rsidRPr="00410A25">
        <w:rPr>
          <w:sz w:val="22"/>
          <w:szCs w:val="22"/>
        </w:rPr>
        <w:tab/>
      </w:r>
      <w:r w:rsidRPr="00410A25">
        <w:rPr>
          <w:sz w:val="22"/>
          <w:szCs w:val="22"/>
        </w:rPr>
        <w:tab/>
      </w:r>
      <w:r w:rsidRPr="00410A25">
        <w:rPr>
          <w:sz w:val="22"/>
          <w:szCs w:val="22"/>
        </w:rPr>
        <w:tab/>
      </w:r>
      <w:r w:rsidRPr="00410A25">
        <w:rPr>
          <w:sz w:val="22"/>
          <w:szCs w:val="22"/>
        </w:rPr>
        <w:tab/>
        <w:t>(Auditor</w:t>
      </w:r>
      <w:r w:rsidR="00772D3F" w:rsidRPr="00410A25">
        <w:rPr>
          <w:sz w:val="22"/>
          <w:szCs w:val="22"/>
        </w:rPr>
        <w:t>-in-Charge)</w:t>
      </w:r>
    </w:p>
    <w:p w:rsidR="00772D3F" w:rsidRPr="00410A25" w:rsidRDefault="00772D3F" w:rsidP="00772D3F">
      <w:pPr>
        <w:numPr>
          <w:ilvl w:val="0"/>
          <w:numId w:val="12"/>
        </w:numPr>
        <w:jc w:val="both"/>
        <w:rPr>
          <w:sz w:val="22"/>
          <w:szCs w:val="22"/>
        </w:rPr>
      </w:pPr>
      <w:r w:rsidRPr="00410A25">
        <w:rPr>
          <w:sz w:val="22"/>
          <w:szCs w:val="22"/>
        </w:rPr>
        <w:t>Oxford Poly</w:t>
      </w:r>
      <w:r w:rsidR="00831258" w:rsidRPr="00410A25">
        <w:rPr>
          <w:sz w:val="22"/>
          <w:szCs w:val="22"/>
        </w:rPr>
        <w:t xml:space="preserve"> Industries Limited</w:t>
      </w:r>
      <w:r w:rsidR="00831258" w:rsidRPr="00410A25">
        <w:rPr>
          <w:sz w:val="22"/>
          <w:szCs w:val="22"/>
        </w:rPr>
        <w:tab/>
      </w:r>
      <w:r w:rsidR="00831258" w:rsidRPr="00410A25">
        <w:rPr>
          <w:sz w:val="22"/>
          <w:szCs w:val="22"/>
        </w:rPr>
        <w:tab/>
      </w:r>
      <w:r w:rsidR="00831258" w:rsidRPr="00410A25">
        <w:rPr>
          <w:sz w:val="22"/>
          <w:szCs w:val="22"/>
        </w:rPr>
        <w:tab/>
      </w:r>
      <w:r w:rsidR="00831258" w:rsidRPr="00410A25">
        <w:rPr>
          <w:sz w:val="22"/>
          <w:szCs w:val="22"/>
        </w:rPr>
        <w:tab/>
        <w:t>(Auditor</w:t>
      </w:r>
      <w:r w:rsidRPr="00410A25">
        <w:rPr>
          <w:sz w:val="22"/>
          <w:szCs w:val="22"/>
        </w:rPr>
        <w:t>-in-Charge)</w:t>
      </w:r>
    </w:p>
    <w:p w:rsidR="00772D3F" w:rsidRPr="00410A25" w:rsidRDefault="00772D3F" w:rsidP="00772D3F">
      <w:pPr>
        <w:numPr>
          <w:ilvl w:val="0"/>
          <w:numId w:val="12"/>
        </w:numPr>
        <w:jc w:val="both"/>
        <w:rPr>
          <w:sz w:val="22"/>
          <w:szCs w:val="22"/>
        </w:rPr>
      </w:pPr>
      <w:r w:rsidRPr="00410A25">
        <w:rPr>
          <w:sz w:val="22"/>
          <w:szCs w:val="22"/>
        </w:rPr>
        <w:t>Mint Seal Services Limited (BRT)</w:t>
      </w:r>
      <w:r w:rsidRPr="00410A25">
        <w:rPr>
          <w:sz w:val="22"/>
          <w:szCs w:val="22"/>
        </w:rPr>
        <w:tab/>
      </w:r>
      <w:r w:rsidRPr="00410A25">
        <w:rPr>
          <w:sz w:val="22"/>
          <w:szCs w:val="22"/>
        </w:rPr>
        <w:tab/>
      </w:r>
      <w:r w:rsidRPr="00410A25">
        <w:rPr>
          <w:sz w:val="22"/>
          <w:szCs w:val="22"/>
        </w:rPr>
        <w:tab/>
      </w:r>
      <w:r w:rsidRPr="00410A25">
        <w:rPr>
          <w:sz w:val="22"/>
          <w:szCs w:val="22"/>
        </w:rPr>
        <w:tab/>
        <w:t>(Auditor-in-Charge)</w:t>
      </w:r>
    </w:p>
    <w:p w:rsidR="00D56E8B" w:rsidRPr="00410A25" w:rsidRDefault="00D56E8B" w:rsidP="00772D3F">
      <w:pPr>
        <w:numPr>
          <w:ilvl w:val="0"/>
          <w:numId w:val="12"/>
        </w:numPr>
        <w:jc w:val="both"/>
        <w:rPr>
          <w:sz w:val="22"/>
          <w:szCs w:val="22"/>
        </w:rPr>
      </w:pPr>
      <w:r w:rsidRPr="00410A25">
        <w:rPr>
          <w:sz w:val="22"/>
          <w:szCs w:val="22"/>
        </w:rPr>
        <w:t>WiHu Inter</w:t>
      </w:r>
      <w:r w:rsidR="00831258" w:rsidRPr="00410A25">
        <w:rPr>
          <w:sz w:val="22"/>
          <w:szCs w:val="22"/>
        </w:rPr>
        <w:t>national Limited</w:t>
      </w:r>
      <w:r w:rsidR="00831258" w:rsidRPr="00410A25">
        <w:rPr>
          <w:sz w:val="22"/>
          <w:szCs w:val="22"/>
        </w:rPr>
        <w:tab/>
      </w:r>
      <w:r w:rsidR="00831258" w:rsidRPr="00410A25">
        <w:rPr>
          <w:sz w:val="22"/>
          <w:szCs w:val="22"/>
        </w:rPr>
        <w:tab/>
      </w:r>
      <w:r w:rsidR="00831258" w:rsidRPr="00410A25">
        <w:rPr>
          <w:sz w:val="22"/>
          <w:szCs w:val="22"/>
        </w:rPr>
        <w:tab/>
      </w:r>
      <w:r w:rsidR="00831258" w:rsidRPr="00410A25">
        <w:rPr>
          <w:sz w:val="22"/>
          <w:szCs w:val="22"/>
        </w:rPr>
        <w:tab/>
      </w:r>
      <w:r w:rsidR="00831258" w:rsidRPr="00410A25">
        <w:rPr>
          <w:sz w:val="22"/>
          <w:szCs w:val="22"/>
        </w:rPr>
        <w:tab/>
        <w:t>(Auditor</w:t>
      </w:r>
      <w:r w:rsidRPr="00410A25">
        <w:rPr>
          <w:sz w:val="22"/>
          <w:szCs w:val="22"/>
        </w:rPr>
        <w:t>-in-Charge)</w:t>
      </w:r>
    </w:p>
    <w:p w:rsidR="00D56E8B" w:rsidRPr="00410A25" w:rsidRDefault="00C67F29" w:rsidP="00772D3F">
      <w:pPr>
        <w:numPr>
          <w:ilvl w:val="0"/>
          <w:numId w:val="12"/>
        </w:numPr>
        <w:jc w:val="both"/>
        <w:rPr>
          <w:sz w:val="22"/>
          <w:szCs w:val="22"/>
        </w:rPr>
      </w:pPr>
      <w:r w:rsidRPr="00410A25">
        <w:rPr>
          <w:sz w:val="22"/>
          <w:szCs w:val="22"/>
        </w:rPr>
        <w:lastRenderedPageBreak/>
        <w:t>NNPC Co-operative Limited</w:t>
      </w:r>
    </w:p>
    <w:p w:rsidR="0022049F" w:rsidRPr="00410A25" w:rsidRDefault="00120874" w:rsidP="00170858">
      <w:pPr>
        <w:numPr>
          <w:ilvl w:val="0"/>
          <w:numId w:val="12"/>
        </w:numPr>
        <w:jc w:val="both"/>
        <w:rPr>
          <w:sz w:val="22"/>
          <w:szCs w:val="22"/>
        </w:rPr>
      </w:pPr>
      <w:r w:rsidRPr="00410A25">
        <w:rPr>
          <w:sz w:val="22"/>
          <w:szCs w:val="22"/>
        </w:rPr>
        <w:t>Avian Specialties Nigeria Limited</w:t>
      </w:r>
      <w:r w:rsidR="00FE1EF1" w:rsidRPr="00410A25">
        <w:rPr>
          <w:sz w:val="22"/>
          <w:szCs w:val="22"/>
        </w:rPr>
        <w:tab/>
      </w:r>
      <w:r w:rsidR="00FE1EF1" w:rsidRPr="00410A25">
        <w:rPr>
          <w:sz w:val="22"/>
          <w:szCs w:val="22"/>
        </w:rPr>
        <w:tab/>
      </w:r>
      <w:r w:rsidR="00FE1EF1" w:rsidRPr="00410A25">
        <w:rPr>
          <w:sz w:val="22"/>
          <w:szCs w:val="22"/>
        </w:rPr>
        <w:tab/>
      </w:r>
      <w:r w:rsidR="00FE1EF1" w:rsidRPr="00410A25">
        <w:rPr>
          <w:sz w:val="22"/>
          <w:szCs w:val="22"/>
        </w:rPr>
        <w:tab/>
        <w:t>(Auditor-in-Charge)</w:t>
      </w:r>
    </w:p>
    <w:p w:rsidR="005F1769" w:rsidRPr="00410A25" w:rsidRDefault="005F1769" w:rsidP="00772D3F">
      <w:pPr>
        <w:numPr>
          <w:ilvl w:val="0"/>
          <w:numId w:val="12"/>
        </w:numPr>
        <w:jc w:val="both"/>
        <w:rPr>
          <w:sz w:val="22"/>
          <w:szCs w:val="22"/>
        </w:rPr>
      </w:pPr>
      <w:r w:rsidRPr="00410A25">
        <w:rPr>
          <w:sz w:val="22"/>
          <w:szCs w:val="22"/>
        </w:rPr>
        <w:t xml:space="preserve">Masters Energy Oil and Gas Limited </w:t>
      </w:r>
    </w:p>
    <w:p w:rsidR="0022049F" w:rsidRPr="00410A25" w:rsidRDefault="0022049F" w:rsidP="00772D3F">
      <w:pPr>
        <w:numPr>
          <w:ilvl w:val="0"/>
          <w:numId w:val="12"/>
        </w:numPr>
        <w:jc w:val="both"/>
        <w:rPr>
          <w:sz w:val="22"/>
          <w:szCs w:val="22"/>
        </w:rPr>
      </w:pPr>
      <w:r w:rsidRPr="00410A25">
        <w:rPr>
          <w:sz w:val="22"/>
          <w:szCs w:val="22"/>
        </w:rPr>
        <w:t>Destiny Marine and Shipping Company Limited</w:t>
      </w:r>
      <w:r w:rsidRPr="00410A25">
        <w:rPr>
          <w:sz w:val="22"/>
          <w:szCs w:val="22"/>
        </w:rPr>
        <w:tab/>
      </w:r>
      <w:r w:rsidRPr="00410A25">
        <w:rPr>
          <w:sz w:val="22"/>
          <w:szCs w:val="22"/>
        </w:rPr>
        <w:tab/>
        <w:t>(Auditor-in-Charge)</w:t>
      </w:r>
    </w:p>
    <w:p w:rsidR="0022049F" w:rsidRPr="00410A25" w:rsidRDefault="0022049F" w:rsidP="00772D3F">
      <w:pPr>
        <w:numPr>
          <w:ilvl w:val="0"/>
          <w:numId w:val="12"/>
        </w:numPr>
        <w:jc w:val="both"/>
        <w:rPr>
          <w:sz w:val="22"/>
          <w:szCs w:val="22"/>
        </w:rPr>
      </w:pPr>
      <w:r w:rsidRPr="00410A25">
        <w:rPr>
          <w:sz w:val="22"/>
          <w:szCs w:val="22"/>
        </w:rPr>
        <w:t>Hudson Pacific Energy Limited</w:t>
      </w:r>
      <w:r w:rsidRPr="00410A25">
        <w:rPr>
          <w:sz w:val="22"/>
          <w:szCs w:val="22"/>
        </w:rPr>
        <w:tab/>
      </w:r>
      <w:r w:rsidRPr="00410A25">
        <w:rPr>
          <w:sz w:val="22"/>
          <w:szCs w:val="22"/>
        </w:rPr>
        <w:tab/>
      </w:r>
      <w:r w:rsidRPr="00410A25">
        <w:rPr>
          <w:sz w:val="22"/>
          <w:szCs w:val="22"/>
        </w:rPr>
        <w:tab/>
      </w:r>
      <w:r w:rsidRPr="00410A25">
        <w:rPr>
          <w:sz w:val="22"/>
          <w:szCs w:val="22"/>
        </w:rPr>
        <w:tab/>
        <w:t>(Auditor-in-Charge)</w:t>
      </w:r>
    </w:p>
    <w:p w:rsidR="00093A7F" w:rsidRPr="00410A25" w:rsidRDefault="00120874" w:rsidP="00093A7F">
      <w:pPr>
        <w:numPr>
          <w:ilvl w:val="0"/>
          <w:numId w:val="12"/>
        </w:numPr>
        <w:jc w:val="both"/>
        <w:rPr>
          <w:sz w:val="22"/>
          <w:szCs w:val="22"/>
        </w:rPr>
      </w:pPr>
      <w:r w:rsidRPr="00410A25">
        <w:rPr>
          <w:sz w:val="22"/>
          <w:szCs w:val="22"/>
        </w:rPr>
        <w:t>Chemo-Pharma Laboratories Limited</w:t>
      </w:r>
      <w:r w:rsidRPr="00410A25">
        <w:rPr>
          <w:sz w:val="22"/>
          <w:szCs w:val="22"/>
        </w:rPr>
        <w:tab/>
      </w:r>
      <w:r w:rsidRPr="00410A25">
        <w:rPr>
          <w:sz w:val="22"/>
          <w:szCs w:val="22"/>
        </w:rPr>
        <w:tab/>
      </w:r>
      <w:r w:rsidRPr="00410A25">
        <w:rPr>
          <w:sz w:val="22"/>
          <w:szCs w:val="22"/>
        </w:rPr>
        <w:tab/>
      </w:r>
      <w:r w:rsidRPr="00410A25">
        <w:rPr>
          <w:sz w:val="22"/>
          <w:szCs w:val="22"/>
        </w:rPr>
        <w:tab/>
        <w:t>(A</w:t>
      </w:r>
      <w:r w:rsidR="0022049F" w:rsidRPr="00410A25">
        <w:rPr>
          <w:sz w:val="22"/>
          <w:szCs w:val="22"/>
        </w:rPr>
        <w:t>ccountant</w:t>
      </w:r>
      <w:r w:rsidRPr="00410A25">
        <w:rPr>
          <w:sz w:val="22"/>
          <w:szCs w:val="22"/>
        </w:rPr>
        <w:t>-in-Charge)</w:t>
      </w:r>
    </w:p>
    <w:p w:rsidR="00120874" w:rsidRPr="00410A25" w:rsidRDefault="00093A7F" w:rsidP="00530D9A">
      <w:pPr>
        <w:numPr>
          <w:ilvl w:val="0"/>
          <w:numId w:val="12"/>
        </w:numPr>
        <w:jc w:val="both"/>
        <w:rPr>
          <w:sz w:val="22"/>
          <w:szCs w:val="22"/>
        </w:rPr>
      </w:pPr>
      <w:r w:rsidRPr="00410A25">
        <w:rPr>
          <w:sz w:val="22"/>
          <w:szCs w:val="22"/>
        </w:rPr>
        <w:t xml:space="preserve"> FIRS (Tax Audit of Guaranty Trust Bank Plc)</w:t>
      </w:r>
      <w:r w:rsidR="00120874" w:rsidRPr="00410A25">
        <w:rPr>
          <w:sz w:val="22"/>
          <w:szCs w:val="22"/>
        </w:rPr>
        <w:t xml:space="preserve">  </w:t>
      </w:r>
    </w:p>
    <w:p w:rsidR="00D841B8" w:rsidRPr="00410A25" w:rsidRDefault="00D841B8" w:rsidP="00F05CF8">
      <w:pPr>
        <w:jc w:val="both"/>
        <w:rPr>
          <w:b/>
          <w:color w:val="000000"/>
          <w:sz w:val="20"/>
          <w:szCs w:val="20"/>
        </w:rPr>
      </w:pPr>
    </w:p>
    <w:p w:rsidR="00F05CF8" w:rsidRPr="00410A25" w:rsidRDefault="001A0F05" w:rsidP="00F05CF8">
      <w:pPr>
        <w:jc w:val="both"/>
        <w:rPr>
          <w:color w:val="000000"/>
          <w:sz w:val="22"/>
          <w:szCs w:val="22"/>
        </w:rPr>
      </w:pPr>
      <w:r w:rsidRPr="00410A25">
        <w:rPr>
          <w:b/>
          <w:color w:val="000000"/>
          <w:sz w:val="22"/>
          <w:szCs w:val="22"/>
        </w:rPr>
        <w:t>5</w:t>
      </w:r>
      <w:r w:rsidR="00F05CF8" w:rsidRPr="00410A25">
        <w:rPr>
          <w:b/>
          <w:color w:val="000000"/>
          <w:sz w:val="22"/>
          <w:szCs w:val="22"/>
        </w:rPr>
        <w:t>.</w:t>
      </w:r>
      <w:r w:rsidR="00F05CF8" w:rsidRPr="00410A25">
        <w:rPr>
          <w:b/>
          <w:color w:val="000000"/>
          <w:sz w:val="22"/>
          <w:szCs w:val="22"/>
        </w:rPr>
        <w:tab/>
      </w:r>
      <w:r w:rsidR="00F05CF8" w:rsidRPr="00410A25">
        <w:rPr>
          <w:b/>
          <w:color w:val="000000"/>
          <w:sz w:val="22"/>
          <w:szCs w:val="22"/>
          <w:u w:val="single"/>
        </w:rPr>
        <w:t>HANDY MULTI-SOLUTIONS LTD</w:t>
      </w:r>
      <w:r w:rsidR="00F05CF8" w:rsidRPr="00410A25">
        <w:rPr>
          <w:b/>
          <w:color w:val="000000"/>
          <w:sz w:val="22"/>
          <w:szCs w:val="22"/>
        </w:rPr>
        <w:t xml:space="preserve">, </w:t>
      </w:r>
      <w:r w:rsidR="00F05CF8" w:rsidRPr="00410A25">
        <w:rPr>
          <w:color w:val="000000"/>
          <w:sz w:val="22"/>
          <w:szCs w:val="22"/>
        </w:rPr>
        <w:t>1303, Akin Adesola Street, Victoria Island, Lagos.</w:t>
      </w:r>
    </w:p>
    <w:p w:rsidR="00F05CF8" w:rsidRPr="00410A25" w:rsidRDefault="00F05CF8" w:rsidP="00F05CF8">
      <w:pPr>
        <w:jc w:val="both"/>
        <w:rPr>
          <w:color w:val="000000"/>
          <w:sz w:val="22"/>
          <w:szCs w:val="22"/>
        </w:rPr>
      </w:pPr>
      <w:r w:rsidRPr="00410A25">
        <w:rPr>
          <w:color w:val="000000"/>
          <w:sz w:val="22"/>
          <w:szCs w:val="22"/>
        </w:rPr>
        <w:t xml:space="preserve">   </w:t>
      </w:r>
      <w:r w:rsidRPr="00410A25">
        <w:rPr>
          <w:color w:val="000000"/>
          <w:sz w:val="22"/>
          <w:szCs w:val="22"/>
        </w:rPr>
        <w:tab/>
      </w:r>
      <w:r w:rsidRPr="00410A25">
        <w:rPr>
          <w:b/>
          <w:color w:val="000000"/>
          <w:sz w:val="22"/>
          <w:szCs w:val="22"/>
        </w:rPr>
        <w:t>ACCOUNTANT:</w:t>
      </w:r>
      <w:r w:rsidRPr="00410A25">
        <w:rPr>
          <w:color w:val="000000"/>
          <w:sz w:val="22"/>
          <w:szCs w:val="22"/>
        </w:rPr>
        <w:t xml:space="preserve">                                   </w:t>
      </w:r>
      <w:r w:rsidR="00E467F4" w:rsidRPr="00410A25">
        <w:rPr>
          <w:color w:val="000000"/>
          <w:sz w:val="22"/>
          <w:szCs w:val="22"/>
        </w:rPr>
        <w:t xml:space="preserve">               </w:t>
      </w:r>
      <w:r w:rsidR="00E467F4" w:rsidRPr="00410A25">
        <w:rPr>
          <w:color w:val="000000"/>
          <w:sz w:val="22"/>
          <w:szCs w:val="22"/>
        </w:rPr>
        <w:tab/>
      </w:r>
      <w:r w:rsidRPr="00410A25">
        <w:rPr>
          <w:color w:val="000000"/>
          <w:sz w:val="22"/>
          <w:szCs w:val="22"/>
        </w:rPr>
        <w:t>2007 – 2011</w:t>
      </w:r>
    </w:p>
    <w:p w:rsidR="00F05CF8" w:rsidRPr="00410A25" w:rsidRDefault="00F05CF8" w:rsidP="00F05CF8">
      <w:pPr>
        <w:rPr>
          <w:b/>
          <w:sz w:val="22"/>
          <w:szCs w:val="22"/>
        </w:rPr>
      </w:pPr>
      <w:r w:rsidRPr="00410A25">
        <w:rPr>
          <w:color w:val="000000"/>
          <w:sz w:val="22"/>
          <w:szCs w:val="22"/>
        </w:rPr>
        <w:tab/>
      </w:r>
      <w:r w:rsidRPr="00410A25">
        <w:rPr>
          <w:b/>
          <w:sz w:val="22"/>
          <w:szCs w:val="22"/>
        </w:rPr>
        <w:t>Job Description</w:t>
      </w:r>
    </w:p>
    <w:p w:rsidR="004B7AA5" w:rsidRPr="00410A25" w:rsidRDefault="004B7AA5" w:rsidP="004B7AA5">
      <w:pPr>
        <w:jc w:val="both"/>
        <w:rPr>
          <w:color w:val="000000"/>
          <w:sz w:val="20"/>
          <w:szCs w:val="20"/>
        </w:rPr>
      </w:pPr>
    </w:p>
    <w:p w:rsidR="004B7AA5" w:rsidRPr="00410A25" w:rsidRDefault="001A0F05" w:rsidP="004B7AA5">
      <w:pPr>
        <w:jc w:val="both"/>
        <w:rPr>
          <w:color w:val="000000"/>
          <w:sz w:val="22"/>
          <w:szCs w:val="22"/>
        </w:rPr>
      </w:pPr>
      <w:r w:rsidRPr="00410A25">
        <w:rPr>
          <w:b/>
          <w:color w:val="000000"/>
          <w:sz w:val="22"/>
          <w:szCs w:val="22"/>
        </w:rPr>
        <w:t>6</w:t>
      </w:r>
      <w:r w:rsidR="004B7AA5" w:rsidRPr="00410A25">
        <w:rPr>
          <w:b/>
          <w:color w:val="000000"/>
          <w:sz w:val="22"/>
          <w:szCs w:val="22"/>
        </w:rPr>
        <w:t>.</w:t>
      </w:r>
      <w:r w:rsidR="004B7AA5" w:rsidRPr="00410A25">
        <w:rPr>
          <w:b/>
          <w:color w:val="000000"/>
          <w:sz w:val="22"/>
          <w:szCs w:val="22"/>
        </w:rPr>
        <w:tab/>
      </w:r>
      <w:r w:rsidR="004B7AA5" w:rsidRPr="00410A25">
        <w:rPr>
          <w:b/>
          <w:color w:val="000000"/>
          <w:sz w:val="22"/>
          <w:szCs w:val="22"/>
          <w:u w:val="single"/>
        </w:rPr>
        <w:t>ARIYO FATAI AND CO.</w:t>
      </w:r>
      <w:r w:rsidR="004B7AA5" w:rsidRPr="00410A25">
        <w:rPr>
          <w:b/>
          <w:color w:val="000000"/>
          <w:sz w:val="22"/>
          <w:szCs w:val="22"/>
        </w:rPr>
        <w:t>,</w:t>
      </w:r>
      <w:r w:rsidR="004B7AA5" w:rsidRPr="00410A25">
        <w:rPr>
          <w:color w:val="000000"/>
          <w:sz w:val="22"/>
          <w:szCs w:val="22"/>
        </w:rPr>
        <w:t xml:space="preserve"> 3B, </w:t>
      </w:r>
      <w:proofErr w:type="spellStart"/>
      <w:r w:rsidR="004B7AA5" w:rsidRPr="00410A25">
        <w:rPr>
          <w:color w:val="000000"/>
          <w:sz w:val="22"/>
          <w:szCs w:val="22"/>
        </w:rPr>
        <w:t>Ijaola</w:t>
      </w:r>
      <w:proofErr w:type="spellEnd"/>
      <w:r w:rsidR="004B7AA5" w:rsidRPr="00410A25">
        <w:rPr>
          <w:color w:val="000000"/>
          <w:sz w:val="22"/>
          <w:szCs w:val="22"/>
        </w:rPr>
        <w:t xml:space="preserve"> Street, Onigbongbo, Maryland, Ikeja, Lagos.</w:t>
      </w:r>
    </w:p>
    <w:p w:rsidR="004B7AA5" w:rsidRPr="00410A25" w:rsidRDefault="004B7AA5" w:rsidP="004B7AA5">
      <w:pPr>
        <w:jc w:val="both"/>
        <w:rPr>
          <w:color w:val="000000"/>
          <w:sz w:val="22"/>
          <w:szCs w:val="22"/>
        </w:rPr>
      </w:pPr>
      <w:r w:rsidRPr="00410A25">
        <w:rPr>
          <w:color w:val="000000"/>
          <w:sz w:val="22"/>
          <w:szCs w:val="22"/>
        </w:rPr>
        <w:t xml:space="preserve">   </w:t>
      </w:r>
      <w:r w:rsidRPr="00410A25">
        <w:rPr>
          <w:color w:val="000000"/>
          <w:sz w:val="22"/>
          <w:szCs w:val="22"/>
        </w:rPr>
        <w:tab/>
      </w:r>
      <w:r w:rsidRPr="00410A25">
        <w:rPr>
          <w:b/>
          <w:color w:val="000000"/>
          <w:sz w:val="22"/>
          <w:szCs w:val="22"/>
        </w:rPr>
        <w:t>AUDIT SEMI-SENIOR:</w:t>
      </w:r>
      <w:r w:rsidRPr="00410A25">
        <w:rPr>
          <w:color w:val="000000"/>
          <w:sz w:val="22"/>
          <w:szCs w:val="22"/>
        </w:rPr>
        <w:t xml:space="preserve">                      </w:t>
      </w:r>
      <w:r w:rsidR="00D841B8" w:rsidRPr="00410A25">
        <w:rPr>
          <w:color w:val="000000"/>
          <w:sz w:val="22"/>
          <w:szCs w:val="22"/>
        </w:rPr>
        <w:t xml:space="preserve">                </w:t>
      </w:r>
      <w:r w:rsidR="00D841B8" w:rsidRPr="00410A25">
        <w:rPr>
          <w:color w:val="000000"/>
          <w:sz w:val="22"/>
          <w:szCs w:val="22"/>
        </w:rPr>
        <w:tab/>
      </w:r>
      <w:r w:rsidR="00D841B8" w:rsidRPr="00410A25">
        <w:rPr>
          <w:color w:val="000000"/>
          <w:sz w:val="22"/>
          <w:szCs w:val="22"/>
        </w:rPr>
        <w:tab/>
      </w:r>
      <w:r w:rsidRPr="00410A25">
        <w:rPr>
          <w:color w:val="000000"/>
          <w:sz w:val="22"/>
          <w:szCs w:val="22"/>
        </w:rPr>
        <w:t>2003 – 2007</w:t>
      </w:r>
    </w:p>
    <w:p w:rsidR="004B7AA5" w:rsidRPr="00410A25" w:rsidRDefault="004B7AA5" w:rsidP="004B7AA5">
      <w:pPr>
        <w:rPr>
          <w:b/>
          <w:sz w:val="22"/>
          <w:szCs w:val="22"/>
        </w:rPr>
      </w:pPr>
      <w:r w:rsidRPr="00410A25">
        <w:rPr>
          <w:color w:val="000000"/>
          <w:sz w:val="22"/>
          <w:szCs w:val="22"/>
        </w:rPr>
        <w:tab/>
      </w:r>
      <w:r w:rsidRPr="00410A25">
        <w:rPr>
          <w:b/>
          <w:sz w:val="22"/>
          <w:szCs w:val="22"/>
        </w:rPr>
        <w:t>Job Description</w:t>
      </w:r>
    </w:p>
    <w:p w:rsidR="00700EEE" w:rsidRPr="00410A25" w:rsidRDefault="00700EEE" w:rsidP="00DC2867">
      <w:pPr>
        <w:spacing w:line="360" w:lineRule="auto"/>
        <w:jc w:val="both"/>
        <w:rPr>
          <w:b/>
          <w:color w:val="000000"/>
          <w:sz w:val="20"/>
          <w:szCs w:val="20"/>
        </w:rPr>
      </w:pPr>
    </w:p>
    <w:p w:rsidR="00DC2867" w:rsidRPr="00410A25" w:rsidRDefault="0068320B" w:rsidP="00DC2867">
      <w:pPr>
        <w:spacing w:line="360" w:lineRule="auto"/>
        <w:jc w:val="both"/>
        <w:rPr>
          <w:b/>
          <w:color w:val="000000"/>
          <w:sz w:val="22"/>
          <w:szCs w:val="22"/>
        </w:rPr>
      </w:pPr>
      <w:r>
        <w:rPr>
          <w:noProof/>
          <w:color w:val="000000"/>
          <w:sz w:val="22"/>
          <w:szCs w:val="22"/>
          <w:lang w:val="en-GB" w:eastAsia="en-GB"/>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174624</wp:posOffset>
                </wp:positionV>
                <wp:extent cx="6400800" cy="0"/>
                <wp:effectExtent l="0" t="0" r="0" b="0"/>
                <wp:wrapNone/>
                <wp:docPr id="4"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45CF6" id="Line 6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75pt" to="7in,13.7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" strokeweight="1.5pt">
                <o:lock v:ext="edit" shapetype="f"/>
              </v:line>
            </w:pict>
          </mc:Fallback>
        </mc:AlternateContent>
      </w:r>
      <w:r w:rsidR="00DC2867" w:rsidRPr="00410A25">
        <w:rPr>
          <w:b/>
          <w:color w:val="000000"/>
          <w:sz w:val="22"/>
          <w:szCs w:val="22"/>
        </w:rPr>
        <w:t>SUMMARY OF QUALIFICATION</w:t>
      </w:r>
      <w:r w:rsidR="00DC2867" w:rsidRPr="00410A25">
        <w:rPr>
          <w:color w:val="000000"/>
          <w:sz w:val="22"/>
          <w:szCs w:val="22"/>
        </w:rPr>
        <w:t xml:space="preserve">     </w:t>
      </w:r>
    </w:p>
    <w:p w:rsidR="00DC2867" w:rsidRPr="00410A25" w:rsidRDefault="00DC2867" w:rsidP="00DC2867">
      <w:pPr>
        <w:jc w:val="both"/>
        <w:rPr>
          <w:color w:val="000000"/>
          <w:sz w:val="22"/>
          <w:szCs w:val="22"/>
        </w:rPr>
      </w:pPr>
      <w:r w:rsidRPr="00410A25">
        <w:rPr>
          <w:b/>
          <w:color w:val="000000"/>
          <w:sz w:val="22"/>
          <w:szCs w:val="22"/>
        </w:rPr>
        <w:t>Professional:</w:t>
      </w:r>
      <w:r w:rsidRPr="00410A25">
        <w:rPr>
          <w:color w:val="000000"/>
          <w:sz w:val="22"/>
          <w:szCs w:val="22"/>
        </w:rPr>
        <w:tab/>
        <w:t xml:space="preserve">  </w:t>
      </w:r>
      <w:r w:rsidRPr="00410A25">
        <w:rPr>
          <w:color w:val="000000"/>
          <w:sz w:val="22"/>
          <w:szCs w:val="22"/>
        </w:rPr>
        <w:tab/>
        <w:t>* Associate Chartered Accountants (ACA)</w:t>
      </w:r>
      <w:r w:rsidRPr="00410A25">
        <w:rPr>
          <w:color w:val="000000"/>
          <w:sz w:val="22"/>
          <w:szCs w:val="22"/>
        </w:rPr>
        <w:tab/>
      </w:r>
      <w:r w:rsidRPr="00410A25">
        <w:rPr>
          <w:color w:val="000000"/>
          <w:sz w:val="22"/>
          <w:szCs w:val="22"/>
        </w:rPr>
        <w:tab/>
      </w:r>
      <w:r w:rsidRPr="00410A25">
        <w:rPr>
          <w:color w:val="000000"/>
          <w:sz w:val="22"/>
          <w:szCs w:val="22"/>
        </w:rPr>
        <w:tab/>
        <w:t>2008</w:t>
      </w:r>
    </w:p>
    <w:p w:rsidR="003C3475" w:rsidRPr="00410A25" w:rsidRDefault="003C3475" w:rsidP="00DC2867">
      <w:pPr>
        <w:jc w:val="both"/>
        <w:rPr>
          <w:color w:val="000000"/>
          <w:sz w:val="22"/>
          <w:szCs w:val="22"/>
        </w:rPr>
      </w:pPr>
      <w:r w:rsidRPr="00410A25">
        <w:rPr>
          <w:color w:val="000000"/>
          <w:sz w:val="22"/>
          <w:szCs w:val="22"/>
        </w:rPr>
        <w:tab/>
      </w:r>
      <w:r w:rsidRPr="00410A25">
        <w:rPr>
          <w:color w:val="000000"/>
          <w:sz w:val="22"/>
          <w:szCs w:val="22"/>
        </w:rPr>
        <w:tab/>
      </w:r>
      <w:r w:rsidRPr="00410A25">
        <w:rPr>
          <w:color w:val="000000"/>
          <w:sz w:val="22"/>
          <w:szCs w:val="22"/>
        </w:rPr>
        <w:tab/>
      </w:r>
      <w:r w:rsidR="00267E33" w:rsidRPr="00410A25">
        <w:rPr>
          <w:color w:val="000000"/>
          <w:sz w:val="22"/>
          <w:szCs w:val="22"/>
        </w:rPr>
        <w:t>* Associate Chartered Certified Accountants (ACCA)</w:t>
      </w:r>
      <w:r w:rsidR="00267E33" w:rsidRPr="00410A25">
        <w:rPr>
          <w:color w:val="000000"/>
          <w:sz w:val="22"/>
          <w:szCs w:val="22"/>
        </w:rPr>
        <w:tab/>
      </w:r>
      <w:r w:rsidR="00267E33" w:rsidRPr="00410A25">
        <w:rPr>
          <w:color w:val="000000"/>
          <w:sz w:val="22"/>
          <w:szCs w:val="22"/>
        </w:rPr>
        <w:tab/>
        <w:t>(In View)</w:t>
      </w:r>
    </w:p>
    <w:p w:rsidR="00DC2867" w:rsidRPr="00410A25" w:rsidRDefault="00DC2867" w:rsidP="00DC2867">
      <w:pPr>
        <w:spacing w:line="288" w:lineRule="auto"/>
        <w:jc w:val="both"/>
        <w:rPr>
          <w:color w:val="000000"/>
          <w:sz w:val="22"/>
          <w:szCs w:val="22"/>
        </w:rPr>
      </w:pPr>
      <w:r w:rsidRPr="00410A25">
        <w:rPr>
          <w:color w:val="000000"/>
          <w:sz w:val="22"/>
          <w:szCs w:val="22"/>
        </w:rPr>
        <w:tab/>
      </w:r>
      <w:r w:rsidRPr="00410A25">
        <w:rPr>
          <w:color w:val="000000"/>
          <w:sz w:val="22"/>
          <w:szCs w:val="22"/>
        </w:rPr>
        <w:tab/>
      </w:r>
      <w:r w:rsidRPr="00410A25">
        <w:rPr>
          <w:color w:val="000000"/>
          <w:sz w:val="22"/>
          <w:szCs w:val="22"/>
        </w:rPr>
        <w:tab/>
        <w:t>* Associate Accounting Technicians (AAT)</w:t>
      </w:r>
      <w:r w:rsidRPr="00410A25">
        <w:rPr>
          <w:color w:val="000000"/>
          <w:sz w:val="22"/>
          <w:szCs w:val="22"/>
        </w:rPr>
        <w:tab/>
      </w:r>
      <w:r w:rsidRPr="00410A25">
        <w:rPr>
          <w:color w:val="000000"/>
          <w:sz w:val="22"/>
          <w:szCs w:val="22"/>
        </w:rPr>
        <w:tab/>
      </w:r>
      <w:r w:rsidRPr="00410A25">
        <w:rPr>
          <w:color w:val="000000"/>
          <w:sz w:val="22"/>
          <w:szCs w:val="22"/>
        </w:rPr>
        <w:tab/>
        <w:t>2005</w:t>
      </w:r>
    </w:p>
    <w:p w:rsidR="00DC2867" w:rsidRPr="00410A25" w:rsidRDefault="00DC2867" w:rsidP="00DC2867">
      <w:pPr>
        <w:spacing w:line="288" w:lineRule="auto"/>
        <w:jc w:val="both"/>
        <w:rPr>
          <w:color w:val="000000"/>
          <w:sz w:val="22"/>
          <w:szCs w:val="22"/>
        </w:rPr>
      </w:pPr>
      <w:r w:rsidRPr="00410A25">
        <w:rPr>
          <w:b/>
          <w:color w:val="000000"/>
          <w:sz w:val="22"/>
          <w:szCs w:val="22"/>
        </w:rPr>
        <w:t>Academics:</w:t>
      </w:r>
      <w:r w:rsidRPr="00410A25">
        <w:rPr>
          <w:b/>
          <w:color w:val="000000"/>
          <w:sz w:val="22"/>
          <w:szCs w:val="22"/>
        </w:rPr>
        <w:tab/>
      </w:r>
      <w:r w:rsidR="00760BC8" w:rsidRPr="00410A25">
        <w:rPr>
          <w:color w:val="000000"/>
          <w:sz w:val="22"/>
          <w:szCs w:val="22"/>
        </w:rPr>
        <w:tab/>
        <w:t xml:space="preserve">* </w:t>
      </w:r>
      <w:proofErr w:type="spellStart"/>
      <w:r w:rsidR="00760BC8" w:rsidRPr="00410A25">
        <w:rPr>
          <w:color w:val="000000"/>
          <w:sz w:val="22"/>
          <w:szCs w:val="22"/>
        </w:rPr>
        <w:t>B</w:t>
      </w:r>
      <w:r w:rsidRPr="00410A25">
        <w:rPr>
          <w:color w:val="000000"/>
          <w:sz w:val="22"/>
          <w:szCs w:val="22"/>
        </w:rPr>
        <w:t>Sc</w:t>
      </w:r>
      <w:proofErr w:type="spellEnd"/>
      <w:r w:rsidRPr="00410A25">
        <w:rPr>
          <w:color w:val="000000"/>
          <w:sz w:val="22"/>
          <w:szCs w:val="22"/>
        </w:rPr>
        <w:t xml:space="preserve"> (</w:t>
      </w:r>
      <w:proofErr w:type="spellStart"/>
      <w:r w:rsidRPr="00410A25">
        <w:rPr>
          <w:color w:val="000000"/>
          <w:sz w:val="22"/>
          <w:szCs w:val="22"/>
        </w:rPr>
        <w:t>Hons</w:t>
      </w:r>
      <w:proofErr w:type="spellEnd"/>
      <w:r w:rsidRPr="00410A25">
        <w:rPr>
          <w:color w:val="000000"/>
          <w:sz w:val="22"/>
          <w:szCs w:val="22"/>
        </w:rPr>
        <w:t>), Applied Accounting</w:t>
      </w:r>
      <w:r w:rsidRPr="00410A25">
        <w:rPr>
          <w:color w:val="000000"/>
          <w:sz w:val="22"/>
          <w:szCs w:val="22"/>
        </w:rPr>
        <w:tab/>
      </w:r>
      <w:r w:rsidRPr="00410A25">
        <w:rPr>
          <w:color w:val="000000"/>
          <w:sz w:val="22"/>
          <w:szCs w:val="22"/>
        </w:rPr>
        <w:tab/>
      </w:r>
      <w:r w:rsidRPr="00410A25">
        <w:rPr>
          <w:color w:val="000000"/>
          <w:sz w:val="22"/>
          <w:szCs w:val="22"/>
        </w:rPr>
        <w:tab/>
      </w:r>
      <w:r w:rsidRPr="00410A25">
        <w:rPr>
          <w:color w:val="000000"/>
          <w:sz w:val="22"/>
          <w:szCs w:val="22"/>
        </w:rPr>
        <w:tab/>
        <w:t>2010</w:t>
      </w:r>
    </w:p>
    <w:p w:rsidR="00DC2867" w:rsidRPr="00410A25" w:rsidRDefault="00DC2867" w:rsidP="00DC2867">
      <w:pPr>
        <w:spacing w:line="288" w:lineRule="auto"/>
        <w:jc w:val="both"/>
        <w:rPr>
          <w:color w:val="000000"/>
          <w:sz w:val="22"/>
          <w:szCs w:val="22"/>
        </w:rPr>
      </w:pPr>
      <w:r w:rsidRPr="00410A25">
        <w:rPr>
          <w:color w:val="000000"/>
          <w:sz w:val="22"/>
          <w:szCs w:val="22"/>
        </w:rPr>
        <w:tab/>
      </w:r>
      <w:r w:rsidRPr="00410A25">
        <w:rPr>
          <w:color w:val="000000"/>
          <w:sz w:val="22"/>
          <w:szCs w:val="22"/>
        </w:rPr>
        <w:tab/>
      </w:r>
      <w:r w:rsidRPr="00410A25">
        <w:rPr>
          <w:color w:val="000000"/>
          <w:sz w:val="22"/>
          <w:szCs w:val="22"/>
        </w:rPr>
        <w:tab/>
        <w:t>* Senior School Certificate</w:t>
      </w:r>
      <w:r w:rsidRPr="00410A25">
        <w:rPr>
          <w:color w:val="000000"/>
          <w:sz w:val="22"/>
          <w:szCs w:val="22"/>
        </w:rPr>
        <w:tab/>
      </w:r>
      <w:r w:rsidRPr="00410A25">
        <w:rPr>
          <w:color w:val="000000"/>
          <w:sz w:val="22"/>
          <w:szCs w:val="22"/>
        </w:rPr>
        <w:tab/>
      </w:r>
      <w:r w:rsidRPr="00410A25">
        <w:rPr>
          <w:color w:val="000000"/>
          <w:sz w:val="22"/>
          <w:szCs w:val="22"/>
        </w:rPr>
        <w:tab/>
      </w:r>
      <w:r w:rsidRPr="00410A25">
        <w:rPr>
          <w:color w:val="000000"/>
          <w:sz w:val="22"/>
          <w:szCs w:val="22"/>
        </w:rPr>
        <w:tab/>
      </w:r>
      <w:r w:rsidRPr="00410A25">
        <w:rPr>
          <w:color w:val="000000"/>
          <w:sz w:val="22"/>
          <w:szCs w:val="22"/>
        </w:rPr>
        <w:tab/>
        <w:t>1999/2002</w:t>
      </w:r>
    </w:p>
    <w:p w:rsidR="00DC2867" w:rsidRPr="00410A25" w:rsidRDefault="00DC2867" w:rsidP="00DC2867">
      <w:pPr>
        <w:spacing w:line="288" w:lineRule="auto"/>
        <w:jc w:val="both"/>
        <w:rPr>
          <w:color w:val="000000"/>
          <w:sz w:val="22"/>
          <w:szCs w:val="22"/>
        </w:rPr>
      </w:pPr>
      <w:r w:rsidRPr="00410A25">
        <w:rPr>
          <w:color w:val="000000"/>
          <w:sz w:val="22"/>
          <w:szCs w:val="22"/>
        </w:rPr>
        <w:tab/>
      </w:r>
      <w:r w:rsidRPr="00410A25">
        <w:rPr>
          <w:color w:val="000000"/>
          <w:sz w:val="22"/>
          <w:szCs w:val="22"/>
        </w:rPr>
        <w:tab/>
      </w:r>
      <w:r w:rsidRPr="00410A25">
        <w:rPr>
          <w:color w:val="000000"/>
          <w:sz w:val="22"/>
          <w:szCs w:val="22"/>
        </w:rPr>
        <w:tab/>
        <w:t>* First School Leaving Certificate</w:t>
      </w:r>
      <w:r w:rsidRPr="00410A25">
        <w:rPr>
          <w:color w:val="000000"/>
          <w:sz w:val="22"/>
          <w:szCs w:val="22"/>
        </w:rPr>
        <w:tab/>
      </w:r>
      <w:r w:rsidRPr="00410A25">
        <w:rPr>
          <w:color w:val="000000"/>
          <w:sz w:val="22"/>
          <w:szCs w:val="22"/>
        </w:rPr>
        <w:tab/>
      </w:r>
      <w:r w:rsidRPr="00410A25">
        <w:rPr>
          <w:color w:val="000000"/>
          <w:sz w:val="22"/>
          <w:szCs w:val="22"/>
        </w:rPr>
        <w:tab/>
      </w:r>
      <w:r w:rsidRPr="00410A25">
        <w:rPr>
          <w:color w:val="000000"/>
          <w:sz w:val="22"/>
          <w:szCs w:val="22"/>
        </w:rPr>
        <w:tab/>
        <w:t>1991</w:t>
      </w:r>
    </w:p>
    <w:p w:rsidR="006F7F4D" w:rsidRPr="00410A25" w:rsidRDefault="00DC2867" w:rsidP="00DC2867">
      <w:pPr>
        <w:spacing w:line="288" w:lineRule="auto"/>
        <w:jc w:val="both"/>
        <w:rPr>
          <w:color w:val="000000"/>
          <w:sz w:val="22"/>
          <w:szCs w:val="22"/>
        </w:rPr>
      </w:pPr>
      <w:r w:rsidRPr="00410A25">
        <w:rPr>
          <w:b/>
          <w:color w:val="000000"/>
          <w:sz w:val="22"/>
          <w:szCs w:val="22"/>
        </w:rPr>
        <w:t>Others:</w:t>
      </w:r>
      <w:r w:rsidRPr="00410A25">
        <w:rPr>
          <w:b/>
          <w:color w:val="000000"/>
          <w:sz w:val="22"/>
          <w:szCs w:val="22"/>
        </w:rPr>
        <w:tab/>
      </w:r>
      <w:r w:rsidRPr="00410A25">
        <w:rPr>
          <w:color w:val="000000"/>
          <w:sz w:val="22"/>
          <w:szCs w:val="22"/>
        </w:rPr>
        <w:tab/>
      </w:r>
      <w:r w:rsidR="006F7F4D" w:rsidRPr="00410A25">
        <w:rPr>
          <w:color w:val="000000"/>
          <w:sz w:val="22"/>
          <w:szCs w:val="22"/>
        </w:rPr>
        <w:t xml:space="preserve">* Certificate </w:t>
      </w:r>
      <w:r w:rsidR="005F1769" w:rsidRPr="00410A25">
        <w:rPr>
          <w:color w:val="000000"/>
          <w:sz w:val="22"/>
          <w:szCs w:val="22"/>
        </w:rPr>
        <w:t>i</w:t>
      </w:r>
      <w:r w:rsidR="006F7F4D" w:rsidRPr="00410A25">
        <w:rPr>
          <w:color w:val="000000"/>
          <w:sz w:val="22"/>
          <w:szCs w:val="22"/>
        </w:rPr>
        <w:t>n IFRS Intensive Training</w:t>
      </w:r>
      <w:r w:rsidR="006F7F4D" w:rsidRPr="00410A25">
        <w:rPr>
          <w:color w:val="000000"/>
          <w:sz w:val="22"/>
          <w:szCs w:val="22"/>
        </w:rPr>
        <w:tab/>
      </w:r>
      <w:r w:rsidR="006F7F4D" w:rsidRPr="00410A25">
        <w:rPr>
          <w:color w:val="000000"/>
          <w:sz w:val="22"/>
          <w:szCs w:val="22"/>
        </w:rPr>
        <w:tab/>
      </w:r>
      <w:r w:rsidR="00D841B8" w:rsidRPr="00410A25">
        <w:rPr>
          <w:color w:val="000000"/>
          <w:sz w:val="22"/>
          <w:szCs w:val="22"/>
        </w:rPr>
        <w:tab/>
      </w:r>
      <w:r w:rsidR="006F7F4D" w:rsidRPr="00410A25">
        <w:rPr>
          <w:color w:val="000000"/>
          <w:sz w:val="22"/>
          <w:szCs w:val="22"/>
        </w:rPr>
        <w:t>2013</w:t>
      </w:r>
    </w:p>
    <w:p w:rsidR="00DC2867" w:rsidRPr="00410A25" w:rsidRDefault="00DC2867" w:rsidP="006F7F4D">
      <w:pPr>
        <w:spacing w:line="288" w:lineRule="auto"/>
        <w:ind w:left="1440" w:firstLine="720"/>
        <w:jc w:val="both"/>
        <w:rPr>
          <w:color w:val="000000"/>
          <w:sz w:val="22"/>
          <w:szCs w:val="22"/>
        </w:rPr>
      </w:pPr>
      <w:r w:rsidRPr="00410A25">
        <w:rPr>
          <w:color w:val="000000"/>
          <w:sz w:val="22"/>
          <w:szCs w:val="22"/>
        </w:rPr>
        <w:t>* NYSC Certificate / Exclusion Letter</w:t>
      </w:r>
      <w:r w:rsidRPr="00410A25">
        <w:rPr>
          <w:color w:val="000000"/>
          <w:sz w:val="22"/>
          <w:szCs w:val="22"/>
        </w:rPr>
        <w:tab/>
      </w:r>
      <w:r w:rsidRPr="00410A25">
        <w:rPr>
          <w:color w:val="000000"/>
          <w:sz w:val="22"/>
          <w:szCs w:val="22"/>
        </w:rPr>
        <w:tab/>
      </w:r>
      <w:r w:rsidRPr="00410A25">
        <w:rPr>
          <w:color w:val="000000"/>
          <w:sz w:val="22"/>
          <w:szCs w:val="22"/>
        </w:rPr>
        <w:tab/>
      </w:r>
      <w:r w:rsidRPr="00410A25">
        <w:rPr>
          <w:color w:val="000000"/>
          <w:sz w:val="22"/>
          <w:szCs w:val="22"/>
        </w:rPr>
        <w:tab/>
        <w:t>2008</w:t>
      </w:r>
    </w:p>
    <w:p w:rsidR="00DC2867" w:rsidRPr="00410A25" w:rsidRDefault="00DC2867" w:rsidP="00DC2867">
      <w:pPr>
        <w:spacing w:line="288" w:lineRule="auto"/>
        <w:ind w:left="1440" w:firstLine="720"/>
        <w:jc w:val="both"/>
        <w:rPr>
          <w:color w:val="000000"/>
          <w:sz w:val="22"/>
          <w:szCs w:val="22"/>
        </w:rPr>
      </w:pPr>
      <w:r w:rsidRPr="00410A25">
        <w:rPr>
          <w:color w:val="000000"/>
          <w:sz w:val="22"/>
          <w:szCs w:val="22"/>
        </w:rPr>
        <w:t>* Certificate in Computer Appreciation</w:t>
      </w:r>
      <w:r w:rsidRPr="00410A25">
        <w:rPr>
          <w:color w:val="000000"/>
          <w:sz w:val="22"/>
          <w:szCs w:val="22"/>
        </w:rPr>
        <w:tab/>
      </w:r>
      <w:r w:rsidRPr="00410A25">
        <w:rPr>
          <w:color w:val="000000"/>
          <w:sz w:val="22"/>
          <w:szCs w:val="22"/>
        </w:rPr>
        <w:tab/>
      </w:r>
      <w:r w:rsidR="00D841B8" w:rsidRPr="00410A25">
        <w:rPr>
          <w:color w:val="000000"/>
          <w:sz w:val="22"/>
          <w:szCs w:val="22"/>
        </w:rPr>
        <w:tab/>
      </w:r>
      <w:r w:rsidRPr="00410A25">
        <w:rPr>
          <w:color w:val="000000"/>
          <w:sz w:val="22"/>
          <w:szCs w:val="22"/>
        </w:rPr>
        <w:t>2002</w:t>
      </w:r>
    </w:p>
    <w:p w:rsidR="004A3D30" w:rsidRPr="00410A25" w:rsidRDefault="004A3D30" w:rsidP="00DC2867">
      <w:pPr>
        <w:spacing w:line="360" w:lineRule="auto"/>
        <w:jc w:val="both"/>
        <w:rPr>
          <w:color w:val="000000"/>
          <w:sz w:val="20"/>
          <w:szCs w:val="20"/>
        </w:rPr>
      </w:pPr>
    </w:p>
    <w:p w:rsidR="00DC2867" w:rsidRPr="00410A25" w:rsidRDefault="0068320B" w:rsidP="00DC2867">
      <w:pPr>
        <w:spacing w:line="360" w:lineRule="auto"/>
        <w:jc w:val="both"/>
        <w:rPr>
          <w:b/>
          <w:color w:val="000000"/>
          <w:sz w:val="22"/>
          <w:szCs w:val="22"/>
        </w:rPr>
      </w:pPr>
      <w:r>
        <w:rPr>
          <w:noProof/>
          <w:color w:val="000000"/>
          <w:sz w:val="22"/>
          <w:szCs w:val="22"/>
          <w:lang w:val="en-GB" w:eastAsia="en-GB"/>
        </w:rPr>
        <mc:AlternateContent>
          <mc:Choice Requires="wps">
            <w:drawing>
              <wp:anchor distT="4294967295" distB="4294967295" distL="114300" distR="114300" simplePos="0" relativeHeight="251660288" behindDoc="0" locked="0" layoutInCell="1" allowOverlap="1">
                <wp:simplePos x="0" y="0"/>
                <wp:positionH relativeFrom="column">
                  <wp:posOffset>0</wp:posOffset>
                </wp:positionH>
                <wp:positionV relativeFrom="paragraph">
                  <wp:posOffset>171449</wp:posOffset>
                </wp:positionV>
                <wp:extent cx="6400800" cy="0"/>
                <wp:effectExtent l="0" t="0" r="0" b="0"/>
                <wp:wrapNone/>
                <wp:docPr id="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8AC4E" id="Line 6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5pt" to="7in,13.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" strokeweight="1.5pt">
                <o:lock v:ext="edit" shapetype="f"/>
              </v:line>
            </w:pict>
          </mc:Fallback>
        </mc:AlternateContent>
      </w:r>
      <w:r w:rsidR="00DC2867" w:rsidRPr="00410A25">
        <w:rPr>
          <w:b/>
          <w:color w:val="000000"/>
          <w:sz w:val="22"/>
          <w:szCs w:val="22"/>
        </w:rPr>
        <w:t>INSTITUTIONS / SCHOOLS ATTENDED</w:t>
      </w:r>
      <w:r w:rsidR="00DC2867" w:rsidRPr="00410A25">
        <w:rPr>
          <w:b/>
          <w:color w:val="000000"/>
          <w:sz w:val="22"/>
          <w:szCs w:val="22"/>
        </w:rPr>
        <w:tab/>
      </w:r>
    </w:p>
    <w:p w:rsidR="00DC2867" w:rsidRPr="00410A25" w:rsidRDefault="00DC2867" w:rsidP="00827391">
      <w:pPr>
        <w:numPr>
          <w:ilvl w:val="0"/>
          <w:numId w:val="4"/>
        </w:numPr>
        <w:spacing w:line="288" w:lineRule="auto"/>
        <w:jc w:val="both"/>
        <w:rPr>
          <w:color w:val="000000"/>
          <w:sz w:val="22"/>
          <w:szCs w:val="22"/>
        </w:rPr>
      </w:pPr>
      <w:r w:rsidRPr="00410A25">
        <w:rPr>
          <w:color w:val="000000"/>
          <w:sz w:val="22"/>
          <w:szCs w:val="22"/>
        </w:rPr>
        <w:t>Oxford Brookes University, UK</w:t>
      </w:r>
      <w:r w:rsidRPr="00410A25">
        <w:rPr>
          <w:color w:val="000000"/>
          <w:sz w:val="22"/>
          <w:szCs w:val="22"/>
        </w:rPr>
        <w:tab/>
      </w:r>
      <w:r w:rsidRPr="00410A25">
        <w:rPr>
          <w:color w:val="000000"/>
          <w:sz w:val="22"/>
          <w:szCs w:val="22"/>
        </w:rPr>
        <w:tab/>
      </w:r>
      <w:r w:rsidRPr="00410A25">
        <w:rPr>
          <w:color w:val="000000"/>
          <w:sz w:val="22"/>
          <w:szCs w:val="22"/>
        </w:rPr>
        <w:tab/>
      </w:r>
      <w:r w:rsidRPr="00410A25">
        <w:rPr>
          <w:color w:val="000000"/>
          <w:sz w:val="22"/>
          <w:szCs w:val="22"/>
        </w:rPr>
        <w:tab/>
        <w:t xml:space="preserve">           </w:t>
      </w:r>
      <w:r w:rsidRPr="00410A25">
        <w:rPr>
          <w:color w:val="000000"/>
          <w:sz w:val="22"/>
          <w:szCs w:val="22"/>
        </w:rPr>
        <w:tab/>
        <w:t>2007 – 2010</w:t>
      </w:r>
    </w:p>
    <w:p w:rsidR="00DC2867" w:rsidRPr="00410A25" w:rsidRDefault="00DC2867" w:rsidP="00DC2867">
      <w:pPr>
        <w:numPr>
          <w:ilvl w:val="0"/>
          <w:numId w:val="4"/>
        </w:numPr>
        <w:spacing w:line="288" w:lineRule="auto"/>
        <w:jc w:val="both"/>
        <w:rPr>
          <w:color w:val="000000"/>
          <w:sz w:val="22"/>
          <w:szCs w:val="22"/>
        </w:rPr>
      </w:pPr>
      <w:r w:rsidRPr="00410A25">
        <w:rPr>
          <w:color w:val="000000"/>
          <w:sz w:val="22"/>
          <w:szCs w:val="22"/>
        </w:rPr>
        <w:t>Institute of Chartered Accountants of Nigeria (ICAN)</w:t>
      </w:r>
      <w:r w:rsidRPr="00410A25">
        <w:rPr>
          <w:color w:val="000000"/>
          <w:sz w:val="22"/>
          <w:szCs w:val="22"/>
        </w:rPr>
        <w:tab/>
      </w:r>
      <w:r w:rsidRPr="00410A25">
        <w:rPr>
          <w:color w:val="000000"/>
          <w:sz w:val="22"/>
          <w:szCs w:val="22"/>
        </w:rPr>
        <w:tab/>
      </w:r>
      <w:r w:rsidRPr="00410A25">
        <w:rPr>
          <w:color w:val="000000"/>
          <w:sz w:val="22"/>
          <w:szCs w:val="22"/>
        </w:rPr>
        <w:tab/>
        <w:t>2003 – 2007</w:t>
      </w:r>
    </w:p>
    <w:p w:rsidR="00DC2867" w:rsidRPr="00410A25" w:rsidRDefault="00267E33" w:rsidP="00760BC8">
      <w:pPr>
        <w:numPr>
          <w:ilvl w:val="0"/>
          <w:numId w:val="4"/>
        </w:numPr>
        <w:spacing w:line="288" w:lineRule="auto"/>
        <w:jc w:val="both"/>
        <w:rPr>
          <w:color w:val="000000"/>
          <w:sz w:val="22"/>
          <w:szCs w:val="22"/>
        </w:rPr>
      </w:pPr>
      <w:r w:rsidRPr="00410A25">
        <w:rPr>
          <w:color w:val="000000"/>
          <w:sz w:val="22"/>
          <w:szCs w:val="22"/>
        </w:rPr>
        <w:t>The Association of Chartered Certified Accountants (ACCA)</w:t>
      </w:r>
      <w:r w:rsidRPr="00410A25">
        <w:rPr>
          <w:color w:val="000000"/>
          <w:sz w:val="22"/>
          <w:szCs w:val="22"/>
        </w:rPr>
        <w:tab/>
      </w:r>
      <w:r w:rsidRPr="00410A25">
        <w:rPr>
          <w:color w:val="000000"/>
          <w:sz w:val="22"/>
          <w:szCs w:val="22"/>
        </w:rPr>
        <w:tab/>
      </w:r>
      <w:r w:rsidRPr="00410A25">
        <w:rPr>
          <w:color w:val="000000"/>
          <w:sz w:val="22"/>
          <w:szCs w:val="22"/>
        </w:rPr>
        <w:tab/>
        <w:t>2007 – Till Date</w:t>
      </w:r>
    </w:p>
    <w:p w:rsidR="00DC2867" w:rsidRPr="00410A25" w:rsidRDefault="00DC2867" w:rsidP="00DC2867">
      <w:pPr>
        <w:numPr>
          <w:ilvl w:val="0"/>
          <w:numId w:val="4"/>
        </w:numPr>
        <w:spacing w:line="288" w:lineRule="auto"/>
        <w:jc w:val="both"/>
        <w:rPr>
          <w:color w:val="000000"/>
          <w:sz w:val="22"/>
          <w:szCs w:val="22"/>
        </w:rPr>
      </w:pPr>
      <w:proofErr w:type="spellStart"/>
      <w:r w:rsidRPr="00410A25">
        <w:rPr>
          <w:color w:val="000000"/>
          <w:sz w:val="22"/>
          <w:szCs w:val="22"/>
        </w:rPr>
        <w:t>Okota</w:t>
      </w:r>
      <w:proofErr w:type="spellEnd"/>
      <w:r w:rsidRPr="00410A25">
        <w:rPr>
          <w:color w:val="000000"/>
          <w:sz w:val="22"/>
          <w:szCs w:val="22"/>
        </w:rPr>
        <w:t xml:space="preserve"> Secondary School, </w:t>
      </w:r>
      <w:proofErr w:type="spellStart"/>
      <w:r w:rsidRPr="00410A25">
        <w:rPr>
          <w:color w:val="000000"/>
          <w:sz w:val="22"/>
          <w:szCs w:val="22"/>
        </w:rPr>
        <w:t>Okota-Isolo</w:t>
      </w:r>
      <w:proofErr w:type="spellEnd"/>
      <w:r w:rsidRPr="00410A25">
        <w:rPr>
          <w:color w:val="000000"/>
          <w:sz w:val="22"/>
          <w:szCs w:val="22"/>
        </w:rPr>
        <w:t>, Lagos.</w:t>
      </w:r>
      <w:r w:rsidRPr="00410A25">
        <w:rPr>
          <w:color w:val="000000"/>
          <w:sz w:val="22"/>
          <w:szCs w:val="22"/>
        </w:rPr>
        <w:tab/>
      </w:r>
      <w:r w:rsidRPr="00410A25">
        <w:rPr>
          <w:color w:val="000000"/>
          <w:sz w:val="22"/>
          <w:szCs w:val="22"/>
        </w:rPr>
        <w:tab/>
      </w:r>
      <w:r w:rsidRPr="00410A25">
        <w:rPr>
          <w:color w:val="000000"/>
          <w:sz w:val="22"/>
          <w:szCs w:val="22"/>
        </w:rPr>
        <w:tab/>
      </w:r>
      <w:r w:rsidRPr="00410A25">
        <w:rPr>
          <w:color w:val="000000"/>
          <w:sz w:val="22"/>
          <w:szCs w:val="22"/>
        </w:rPr>
        <w:tab/>
        <w:t>1991 -1997</w:t>
      </w:r>
    </w:p>
    <w:p w:rsidR="00DC2867" w:rsidRPr="00410A25" w:rsidRDefault="00DC2867" w:rsidP="00DC2867">
      <w:pPr>
        <w:numPr>
          <w:ilvl w:val="0"/>
          <w:numId w:val="4"/>
        </w:numPr>
        <w:spacing w:line="288" w:lineRule="auto"/>
        <w:jc w:val="both"/>
        <w:rPr>
          <w:color w:val="000000"/>
          <w:sz w:val="22"/>
          <w:szCs w:val="22"/>
        </w:rPr>
      </w:pPr>
      <w:proofErr w:type="spellStart"/>
      <w:r w:rsidRPr="00410A25">
        <w:rPr>
          <w:color w:val="000000"/>
          <w:sz w:val="22"/>
          <w:szCs w:val="22"/>
        </w:rPr>
        <w:t>Itire</w:t>
      </w:r>
      <w:proofErr w:type="spellEnd"/>
      <w:r w:rsidRPr="00410A25">
        <w:rPr>
          <w:color w:val="000000"/>
          <w:sz w:val="22"/>
          <w:szCs w:val="22"/>
        </w:rPr>
        <w:t xml:space="preserve"> Road Primary School, </w:t>
      </w:r>
      <w:proofErr w:type="spellStart"/>
      <w:r w:rsidRPr="00410A25">
        <w:rPr>
          <w:color w:val="000000"/>
          <w:sz w:val="22"/>
          <w:szCs w:val="22"/>
        </w:rPr>
        <w:t>Eleja-Itire</w:t>
      </w:r>
      <w:proofErr w:type="spellEnd"/>
      <w:r w:rsidRPr="00410A25">
        <w:rPr>
          <w:color w:val="000000"/>
          <w:sz w:val="22"/>
          <w:szCs w:val="22"/>
        </w:rPr>
        <w:t xml:space="preserve">, </w:t>
      </w:r>
      <w:proofErr w:type="spellStart"/>
      <w:r w:rsidRPr="00410A25">
        <w:rPr>
          <w:color w:val="000000"/>
          <w:sz w:val="22"/>
          <w:szCs w:val="22"/>
        </w:rPr>
        <w:t>Mushin</w:t>
      </w:r>
      <w:proofErr w:type="spellEnd"/>
      <w:r w:rsidRPr="00410A25">
        <w:rPr>
          <w:color w:val="000000"/>
          <w:sz w:val="22"/>
          <w:szCs w:val="22"/>
        </w:rPr>
        <w:t xml:space="preserve"> Road, Lagos</w:t>
      </w:r>
      <w:r w:rsidRPr="00410A25">
        <w:rPr>
          <w:color w:val="000000"/>
          <w:sz w:val="22"/>
          <w:szCs w:val="22"/>
        </w:rPr>
        <w:tab/>
      </w:r>
      <w:r w:rsidRPr="00410A25">
        <w:rPr>
          <w:color w:val="000000"/>
          <w:sz w:val="22"/>
          <w:szCs w:val="22"/>
        </w:rPr>
        <w:tab/>
      </w:r>
      <w:r w:rsidRPr="00410A25">
        <w:rPr>
          <w:color w:val="000000"/>
          <w:sz w:val="22"/>
          <w:szCs w:val="22"/>
        </w:rPr>
        <w:tab/>
        <w:t>1986-1991</w:t>
      </w:r>
    </w:p>
    <w:p w:rsidR="00093A7F" w:rsidRPr="00410A25" w:rsidRDefault="00093A7F" w:rsidP="00E20718">
      <w:pPr>
        <w:spacing w:line="360" w:lineRule="auto"/>
        <w:jc w:val="both"/>
        <w:rPr>
          <w:color w:val="000000"/>
          <w:sz w:val="20"/>
          <w:szCs w:val="20"/>
        </w:rPr>
      </w:pPr>
    </w:p>
    <w:p w:rsidR="00E20718" w:rsidRPr="00410A25" w:rsidRDefault="0068320B" w:rsidP="00E20718">
      <w:pPr>
        <w:spacing w:line="360" w:lineRule="auto"/>
        <w:jc w:val="both"/>
        <w:rPr>
          <w:color w:val="000000"/>
          <w:sz w:val="22"/>
          <w:szCs w:val="22"/>
        </w:rPr>
      </w:pPr>
      <w:r>
        <w:rPr>
          <w:noProof/>
          <w:color w:val="000000"/>
          <w:sz w:val="22"/>
          <w:szCs w:val="22"/>
          <w:lang w:val="en-GB" w:eastAsia="en-GB"/>
        </w:rPr>
        <mc:AlternateContent>
          <mc:Choice Requires="wps">
            <w:drawing>
              <wp:anchor distT="4294967295" distB="4294967295" distL="114300" distR="114300" simplePos="0" relativeHeight="251654144" behindDoc="0" locked="0" layoutInCell="1" allowOverlap="1">
                <wp:simplePos x="0" y="0"/>
                <wp:positionH relativeFrom="column">
                  <wp:posOffset>0</wp:posOffset>
                </wp:positionH>
                <wp:positionV relativeFrom="paragraph">
                  <wp:posOffset>174624</wp:posOffset>
                </wp:positionV>
                <wp:extent cx="6400800" cy="0"/>
                <wp:effectExtent l="0" t="0" r="0" b="0"/>
                <wp:wrapNone/>
                <wp:docPr id="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BF907" id="Line 45"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75pt" to="7in,13.7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" strokeweight="1.5pt">
                <o:lock v:ext="edit" shapetype="f"/>
              </v:line>
            </w:pict>
          </mc:Fallback>
        </mc:AlternateContent>
      </w:r>
      <w:r w:rsidR="00E20718" w:rsidRPr="00410A25">
        <w:rPr>
          <w:b/>
          <w:color w:val="000000"/>
          <w:sz w:val="22"/>
          <w:szCs w:val="22"/>
        </w:rPr>
        <w:t>PERSONAL PROFILE</w:t>
      </w:r>
      <w:r w:rsidR="00E20718" w:rsidRPr="00410A25">
        <w:rPr>
          <w:color w:val="000000"/>
          <w:sz w:val="22"/>
          <w:szCs w:val="22"/>
        </w:rPr>
        <w:t xml:space="preserve">     </w:t>
      </w:r>
    </w:p>
    <w:p w:rsidR="00E20718" w:rsidRPr="00410A25" w:rsidRDefault="00E20718" w:rsidP="004153EC">
      <w:pPr>
        <w:spacing w:line="288" w:lineRule="auto"/>
        <w:jc w:val="both"/>
        <w:rPr>
          <w:color w:val="000000"/>
          <w:sz w:val="22"/>
          <w:szCs w:val="22"/>
        </w:rPr>
      </w:pPr>
      <w:r w:rsidRPr="00410A25">
        <w:rPr>
          <w:color w:val="000000"/>
          <w:sz w:val="22"/>
          <w:szCs w:val="22"/>
        </w:rPr>
        <w:t>Sex</w:t>
      </w:r>
      <w:r w:rsidR="00F81D64" w:rsidRPr="00410A25">
        <w:rPr>
          <w:color w:val="000000"/>
          <w:sz w:val="22"/>
          <w:szCs w:val="22"/>
        </w:rPr>
        <w:t>:</w:t>
      </w:r>
      <w:r w:rsidR="00F81D64" w:rsidRPr="00410A25">
        <w:rPr>
          <w:color w:val="000000"/>
          <w:sz w:val="22"/>
          <w:szCs w:val="22"/>
        </w:rPr>
        <w:tab/>
      </w:r>
      <w:r w:rsidR="00F81D64" w:rsidRPr="00410A25">
        <w:rPr>
          <w:color w:val="000000"/>
          <w:sz w:val="22"/>
          <w:szCs w:val="22"/>
        </w:rPr>
        <w:tab/>
      </w:r>
      <w:r w:rsidR="00F81D64" w:rsidRPr="00410A25">
        <w:rPr>
          <w:color w:val="000000"/>
          <w:sz w:val="22"/>
          <w:szCs w:val="22"/>
        </w:rPr>
        <w:tab/>
      </w:r>
      <w:r w:rsidRPr="00410A25">
        <w:rPr>
          <w:color w:val="000000"/>
          <w:sz w:val="22"/>
          <w:szCs w:val="22"/>
        </w:rPr>
        <w:t>Male</w:t>
      </w:r>
    </w:p>
    <w:p w:rsidR="0094289B" w:rsidRPr="00410A25" w:rsidRDefault="00F81D64" w:rsidP="004153EC">
      <w:pPr>
        <w:spacing w:line="288" w:lineRule="auto"/>
        <w:jc w:val="both"/>
        <w:rPr>
          <w:color w:val="000000"/>
          <w:sz w:val="22"/>
          <w:szCs w:val="22"/>
        </w:rPr>
      </w:pPr>
      <w:r w:rsidRPr="00410A25">
        <w:rPr>
          <w:color w:val="000000"/>
          <w:sz w:val="22"/>
          <w:szCs w:val="22"/>
        </w:rPr>
        <w:t>Date of Birth:</w:t>
      </w:r>
      <w:r w:rsidRPr="00410A25">
        <w:rPr>
          <w:color w:val="000000"/>
          <w:sz w:val="22"/>
          <w:szCs w:val="22"/>
        </w:rPr>
        <w:tab/>
      </w:r>
      <w:r w:rsidR="004153EC" w:rsidRPr="00410A25">
        <w:rPr>
          <w:color w:val="000000"/>
          <w:sz w:val="22"/>
          <w:szCs w:val="22"/>
        </w:rPr>
        <w:tab/>
      </w:r>
      <w:r w:rsidR="0094289B" w:rsidRPr="00410A25">
        <w:rPr>
          <w:color w:val="000000"/>
          <w:sz w:val="22"/>
          <w:szCs w:val="22"/>
        </w:rPr>
        <w:t>17</w:t>
      </w:r>
      <w:r w:rsidR="0094289B" w:rsidRPr="00410A25">
        <w:rPr>
          <w:color w:val="000000"/>
          <w:sz w:val="22"/>
          <w:szCs w:val="22"/>
          <w:vertAlign w:val="superscript"/>
        </w:rPr>
        <w:t>th</w:t>
      </w:r>
      <w:r w:rsidR="0094289B" w:rsidRPr="00410A25">
        <w:rPr>
          <w:color w:val="000000"/>
          <w:sz w:val="22"/>
          <w:szCs w:val="22"/>
        </w:rPr>
        <w:t xml:space="preserve"> July, 1978</w:t>
      </w:r>
    </w:p>
    <w:p w:rsidR="0094289B" w:rsidRPr="00410A25" w:rsidRDefault="0094289B" w:rsidP="004153EC">
      <w:pPr>
        <w:spacing w:line="288" w:lineRule="auto"/>
        <w:jc w:val="both"/>
        <w:rPr>
          <w:color w:val="000000"/>
          <w:sz w:val="22"/>
          <w:szCs w:val="22"/>
        </w:rPr>
      </w:pPr>
      <w:r w:rsidRPr="00410A25">
        <w:rPr>
          <w:color w:val="000000"/>
          <w:sz w:val="22"/>
          <w:szCs w:val="22"/>
        </w:rPr>
        <w:t>Pla</w:t>
      </w:r>
      <w:r w:rsidR="00650F84" w:rsidRPr="00410A25">
        <w:rPr>
          <w:color w:val="000000"/>
          <w:sz w:val="22"/>
          <w:szCs w:val="22"/>
        </w:rPr>
        <w:t>ce of Birth:</w:t>
      </w:r>
      <w:r w:rsidR="00650F84" w:rsidRPr="00410A25">
        <w:rPr>
          <w:color w:val="000000"/>
          <w:sz w:val="22"/>
          <w:szCs w:val="22"/>
        </w:rPr>
        <w:tab/>
      </w:r>
      <w:r w:rsidR="00650F84" w:rsidRPr="00410A25">
        <w:rPr>
          <w:color w:val="000000"/>
          <w:sz w:val="22"/>
          <w:szCs w:val="22"/>
        </w:rPr>
        <w:tab/>
      </w:r>
      <w:r w:rsidRPr="00410A25">
        <w:rPr>
          <w:color w:val="000000"/>
          <w:sz w:val="22"/>
          <w:szCs w:val="22"/>
        </w:rPr>
        <w:t>Lagos</w:t>
      </w:r>
      <w:r w:rsidR="00650F84" w:rsidRPr="00410A25">
        <w:rPr>
          <w:color w:val="000000"/>
          <w:sz w:val="22"/>
          <w:szCs w:val="22"/>
        </w:rPr>
        <w:t xml:space="preserve"> Island, Lagos</w:t>
      </w:r>
      <w:r w:rsidRPr="00410A25">
        <w:rPr>
          <w:color w:val="000000"/>
          <w:sz w:val="22"/>
          <w:szCs w:val="22"/>
        </w:rPr>
        <w:t>.</w:t>
      </w:r>
    </w:p>
    <w:p w:rsidR="009B6682" w:rsidRPr="00410A25" w:rsidRDefault="009B6682" w:rsidP="004153EC">
      <w:pPr>
        <w:spacing w:line="288" w:lineRule="auto"/>
        <w:jc w:val="both"/>
        <w:rPr>
          <w:color w:val="000000"/>
          <w:sz w:val="22"/>
          <w:szCs w:val="22"/>
        </w:rPr>
      </w:pPr>
      <w:r w:rsidRPr="00410A25">
        <w:rPr>
          <w:color w:val="000000"/>
          <w:sz w:val="22"/>
          <w:szCs w:val="22"/>
        </w:rPr>
        <w:t>Marital Status:</w:t>
      </w:r>
      <w:r w:rsidRPr="00410A25">
        <w:rPr>
          <w:color w:val="000000"/>
          <w:sz w:val="22"/>
          <w:szCs w:val="22"/>
        </w:rPr>
        <w:tab/>
      </w:r>
      <w:r w:rsidRPr="00410A25">
        <w:rPr>
          <w:color w:val="000000"/>
          <w:sz w:val="22"/>
          <w:szCs w:val="22"/>
        </w:rPr>
        <w:tab/>
        <w:t>Married</w:t>
      </w:r>
    </w:p>
    <w:p w:rsidR="0094289B" w:rsidRPr="00410A25" w:rsidRDefault="00FD145A" w:rsidP="004153EC">
      <w:pPr>
        <w:spacing w:line="288" w:lineRule="auto"/>
        <w:jc w:val="both"/>
        <w:rPr>
          <w:color w:val="000000"/>
          <w:sz w:val="22"/>
          <w:szCs w:val="22"/>
        </w:rPr>
      </w:pPr>
      <w:r w:rsidRPr="00410A25">
        <w:rPr>
          <w:color w:val="000000"/>
          <w:sz w:val="22"/>
          <w:szCs w:val="22"/>
        </w:rPr>
        <w:t>State of Origin:</w:t>
      </w:r>
      <w:r w:rsidR="00A6489D" w:rsidRPr="00410A25">
        <w:rPr>
          <w:color w:val="000000"/>
          <w:sz w:val="22"/>
          <w:szCs w:val="22"/>
        </w:rPr>
        <w:tab/>
      </w:r>
      <w:r w:rsidR="008333D0" w:rsidRPr="00410A25">
        <w:rPr>
          <w:color w:val="000000"/>
          <w:sz w:val="22"/>
          <w:szCs w:val="22"/>
        </w:rPr>
        <w:t>Lagos State</w:t>
      </w:r>
    </w:p>
    <w:p w:rsidR="008333D0" w:rsidRPr="00410A25" w:rsidRDefault="00F81D64" w:rsidP="004153EC">
      <w:pPr>
        <w:spacing w:line="288" w:lineRule="auto"/>
        <w:jc w:val="both"/>
        <w:rPr>
          <w:color w:val="000000"/>
          <w:sz w:val="22"/>
          <w:szCs w:val="22"/>
        </w:rPr>
      </w:pPr>
      <w:r w:rsidRPr="00410A25">
        <w:rPr>
          <w:color w:val="000000"/>
          <w:sz w:val="22"/>
          <w:szCs w:val="22"/>
        </w:rPr>
        <w:t>Nationality:</w:t>
      </w:r>
      <w:r w:rsidRPr="00410A25">
        <w:rPr>
          <w:color w:val="000000"/>
          <w:sz w:val="22"/>
          <w:szCs w:val="22"/>
        </w:rPr>
        <w:tab/>
      </w:r>
      <w:r w:rsidR="00A6489D" w:rsidRPr="00410A25">
        <w:rPr>
          <w:color w:val="000000"/>
          <w:sz w:val="22"/>
          <w:szCs w:val="22"/>
        </w:rPr>
        <w:tab/>
      </w:r>
      <w:r w:rsidR="008333D0" w:rsidRPr="00410A25">
        <w:rPr>
          <w:color w:val="000000"/>
          <w:sz w:val="22"/>
          <w:szCs w:val="22"/>
        </w:rPr>
        <w:t>Nigerian</w:t>
      </w:r>
    </w:p>
    <w:p w:rsidR="00650F84" w:rsidRPr="00410A25" w:rsidRDefault="00CF4871" w:rsidP="004153EC">
      <w:pPr>
        <w:spacing w:line="288" w:lineRule="auto"/>
        <w:jc w:val="both"/>
        <w:rPr>
          <w:color w:val="000000"/>
          <w:sz w:val="22"/>
          <w:szCs w:val="22"/>
        </w:rPr>
      </w:pPr>
      <w:r w:rsidRPr="00410A25">
        <w:rPr>
          <w:color w:val="000000"/>
          <w:sz w:val="22"/>
          <w:szCs w:val="22"/>
        </w:rPr>
        <w:t>Residential Address:</w:t>
      </w:r>
      <w:r w:rsidRPr="00410A25">
        <w:rPr>
          <w:color w:val="000000"/>
          <w:sz w:val="22"/>
          <w:szCs w:val="22"/>
        </w:rPr>
        <w:tab/>
        <w:t>10</w:t>
      </w:r>
      <w:r w:rsidR="009223CF" w:rsidRPr="00410A25">
        <w:rPr>
          <w:color w:val="000000"/>
          <w:sz w:val="22"/>
          <w:szCs w:val="22"/>
        </w:rPr>
        <w:t>B</w:t>
      </w:r>
      <w:r w:rsidR="00650F84" w:rsidRPr="00410A25">
        <w:rPr>
          <w:color w:val="000000"/>
          <w:sz w:val="22"/>
          <w:szCs w:val="22"/>
        </w:rPr>
        <w:t xml:space="preserve">, </w:t>
      </w:r>
      <w:r w:rsidR="009223CF" w:rsidRPr="00410A25">
        <w:rPr>
          <w:color w:val="000000"/>
          <w:sz w:val="22"/>
          <w:szCs w:val="22"/>
        </w:rPr>
        <w:t xml:space="preserve">African Church </w:t>
      </w:r>
      <w:r w:rsidRPr="00410A25">
        <w:rPr>
          <w:color w:val="000000"/>
          <w:sz w:val="22"/>
          <w:szCs w:val="22"/>
        </w:rPr>
        <w:t>Street</w:t>
      </w:r>
      <w:r w:rsidR="00650F84" w:rsidRPr="00410A25">
        <w:rPr>
          <w:color w:val="000000"/>
          <w:sz w:val="22"/>
          <w:szCs w:val="22"/>
        </w:rPr>
        <w:t xml:space="preserve">, </w:t>
      </w:r>
      <w:proofErr w:type="spellStart"/>
      <w:r w:rsidR="009223CF" w:rsidRPr="00410A25">
        <w:rPr>
          <w:color w:val="000000"/>
          <w:sz w:val="22"/>
          <w:szCs w:val="22"/>
        </w:rPr>
        <w:t>Ladipo</w:t>
      </w:r>
      <w:proofErr w:type="spellEnd"/>
      <w:r w:rsidR="009223CF" w:rsidRPr="00410A25">
        <w:rPr>
          <w:color w:val="000000"/>
          <w:sz w:val="22"/>
          <w:szCs w:val="22"/>
        </w:rPr>
        <w:t xml:space="preserve"> Bus</w:t>
      </w:r>
      <w:r w:rsidR="001B7E48" w:rsidRPr="00410A25">
        <w:rPr>
          <w:color w:val="000000"/>
          <w:sz w:val="22"/>
          <w:szCs w:val="22"/>
        </w:rPr>
        <w:t xml:space="preserve">-Stop, </w:t>
      </w:r>
      <w:proofErr w:type="spellStart"/>
      <w:r w:rsidRPr="00410A25">
        <w:rPr>
          <w:color w:val="000000"/>
          <w:sz w:val="22"/>
          <w:szCs w:val="22"/>
        </w:rPr>
        <w:t>Shogunle</w:t>
      </w:r>
      <w:proofErr w:type="spellEnd"/>
      <w:r w:rsidR="001B7E48" w:rsidRPr="00410A25">
        <w:rPr>
          <w:color w:val="000000"/>
          <w:sz w:val="22"/>
          <w:szCs w:val="22"/>
        </w:rPr>
        <w:t>,</w:t>
      </w:r>
      <w:r w:rsidR="00650F84" w:rsidRPr="00410A25">
        <w:rPr>
          <w:color w:val="000000"/>
          <w:sz w:val="22"/>
          <w:szCs w:val="22"/>
        </w:rPr>
        <w:t xml:space="preserve"> </w:t>
      </w:r>
      <w:proofErr w:type="spellStart"/>
      <w:r w:rsidRPr="00410A25">
        <w:rPr>
          <w:color w:val="000000"/>
          <w:sz w:val="22"/>
          <w:szCs w:val="22"/>
        </w:rPr>
        <w:t>Oshodi</w:t>
      </w:r>
      <w:proofErr w:type="spellEnd"/>
      <w:r w:rsidR="00650F84" w:rsidRPr="00410A25">
        <w:rPr>
          <w:color w:val="000000"/>
          <w:sz w:val="22"/>
          <w:szCs w:val="22"/>
        </w:rPr>
        <w:t>, Lagos</w:t>
      </w:r>
      <w:r w:rsidR="00654E08" w:rsidRPr="00410A25">
        <w:rPr>
          <w:color w:val="000000"/>
          <w:sz w:val="22"/>
          <w:szCs w:val="22"/>
        </w:rPr>
        <w:t>, Nigeria.</w:t>
      </w:r>
    </w:p>
    <w:p w:rsidR="008C797C" w:rsidRPr="00410A25" w:rsidRDefault="008C797C" w:rsidP="008C797C">
      <w:pPr>
        <w:jc w:val="both"/>
        <w:rPr>
          <w:color w:val="000000"/>
          <w:sz w:val="20"/>
          <w:szCs w:val="20"/>
        </w:rPr>
      </w:pPr>
    </w:p>
    <w:p w:rsidR="0061680E" w:rsidRPr="00410A25" w:rsidRDefault="0068320B" w:rsidP="0061680E">
      <w:pPr>
        <w:spacing w:line="360" w:lineRule="auto"/>
        <w:jc w:val="both"/>
        <w:rPr>
          <w:color w:val="000000"/>
          <w:sz w:val="22"/>
          <w:szCs w:val="22"/>
        </w:rPr>
      </w:pPr>
      <w:r>
        <w:rPr>
          <w:noProof/>
          <w:color w:val="000000"/>
          <w:sz w:val="22"/>
          <w:szCs w:val="22"/>
          <w:lang w:val="en-GB" w:eastAsia="en-GB"/>
        </w:rPr>
        <mc:AlternateContent>
          <mc:Choice Requires="wps">
            <w:drawing>
              <wp:anchor distT="4294967295" distB="4294967295" distL="114300" distR="114300" simplePos="0" relativeHeight="251655168" behindDoc="0" locked="0" layoutInCell="1" allowOverlap="1">
                <wp:simplePos x="0" y="0"/>
                <wp:positionH relativeFrom="column">
                  <wp:posOffset>0</wp:posOffset>
                </wp:positionH>
                <wp:positionV relativeFrom="paragraph">
                  <wp:posOffset>174624</wp:posOffset>
                </wp:positionV>
                <wp:extent cx="6400800" cy="0"/>
                <wp:effectExtent l="0" t="0" r="0" b="0"/>
                <wp:wrapNone/>
                <wp:docPr id="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0066D" id="Line 5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75pt" to="7in,13.7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" strokeweight="1.5pt">
                <o:lock v:ext="edit" shapetype="f"/>
              </v:line>
            </w:pict>
          </mc:Fallback>
        </mc:AlternateContent>
      </w:r>
      <w:r w:rsidR="0061680E" w:rsidRPr="00410A25">
        <w:rPr>
          <w:b/>
          <w:color w:val="000000"/>
          <w:sz w:val="22"/>
          <w:szCs w:val="22"/>
        </w:rPr>
        <w:t>REFERENCE</w:t>
      </w:r>
      <w:r w:rsidR="0061680E" w:rsidRPr="00410A25">
        <w:rPr>
          <w:color w:val="000000"/>
          <w:sz w:val="22"/>
          <w:szCs w:val="22"/>
        </w:rPr>
        <w:t xml:space="preserve">    </w:t>
      </w:r>
    </w:p>
    <w:p w:rsidR="00E20718" w:rsidRPr="00410A25" w:rsidRDefault="00E20718" w:rsidP="00E20718">
      <w:pPr>
        <w:numPr>
          <w:ilvl w:val="0"/>
          <w:numId w:val="10"/>
        </w:numPr>
        <w:jc w:val="both"/>
        <w:rPr>
          <w:color w:val="000000"/>
          <w:sz w:val="22"/>
          <w:szCs w:val="22"/>
        </w:rPr>
      </w:pPr>
      <w:r w:rsidRPr="00410A25">
        <w:rPr>
          <w:color w:val="000000"/>
          <w:sz w:val="22"/>
          <w:szCs w:val="22"/>
        </w:rPr>
        <w:t>Available on request.</w:t>
      </w:r>
    </w:p>
    <w:sectPr w:rsidR="00E20718" w:rsidRPr="00410A25" w:rsidSect="009223CF">
      <w:pgSz w:w="11909" w:h="16834"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2794F"/>
    <w:multiLevelType w:val="hybridMultilevel"/>
    <w:tmpl w:val="5D76E1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240DB"/>
    <w:multiLevelType w:val="hybridMultilevel"/>
    <w:tmpl w:val="9314DE2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19512F"/>
    <w:multiLevelType w:val="hybridMultilevel"/>
    <w:tmpl w:val="A198F2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CD83C46"/>
    <w:multiLevelType w:val="hybridMultilevel"/>
    <w:tmpl w:val="FBAC98D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556254"/>
    <w:multiLevelType w:val="hybridMultilevel"/>
    <w:tmpl w:val="A5204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323028"/>
    <w:multiLevelType w:val="hybridMultilevel"/>
    <w:tmpl w:val="C7E40E46"/>
    <w:lvl w:ilvl="0" w:tplc="EAEC25A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BD6E2D"/>
    <w:multiLevelType w:val="hybridMultilevel"/>
    <w:tmpl w:val="EFEE359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76511B1"/>
    <w:multiLevelType w:val="hybridMultilevel"/>
    <w:tmpl w:val="E5BAB4B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4706C7"/>
    <w:multiLevelType w:val="hybridMultilevel"/>
    <w:tmpl w:val="33EAF5D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C5662E"/>
    <w:multiLevelType w:val="hybridMultilevel"/>
    <w:tmpl w:val="913421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0A25D7"/>
    <w:multiLevelType w:val="hybridMultilevel"/>
    <w:tmpl w:val="F1E0B6A0"/>
    <w:lvl w:ilvl="0" w:tplc="B0F07682">
      <w:start w:val="5"/>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9D2E50"/>
    <w:multiLevelType w:val="hybridMultilevel"/>
    <w:tmpl w:val="BA0272A8"/>
    <w:lvl w:ilvl="0" w:tplc="AFA84106">
      <w:start w:val="1"/>
      <w:numFmt w:val="bullet"/>
      <w:lvlText w:val=""/>
      <w:lvlJc w:val="left"/>
      <w:pPr>
        <w:tabs>
          <w:tab w:val="num" w:pos="1080"/>
        </w:tabs>
        <w:ind w:left="1080" w:hanging="720"/>
      </w:pPr>
      <w:rPr>
        <w:rFonts w:ascii="Symbol" w:eastAsia="Times New Roman" w:hAnsi="Symbol" w:cs="Tahoma"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215F96"/>
    <w:multiLevelType w:val="hybridMultilevel"/>
    <w:tmpl w:val="02FCD1A4"/>
    <w:lvl w:ilvl="0" w:tplc="04090009">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81421F8"/>
    <w:multiLevelType w:val="hybridMultilevel"/>
    <w:tmpl w:val="E390B4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885609C"/>
    <w:multiLevelType w:val="hybridMultilevel"/>
    <w:tmpl w:val="F582138A"/>
    <w:lvl w:ilvl="0" w:tplc="57167110">
      <w:start w:val="5"/>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331B4D"/>
    <w:multiLevelType w:val="hybridMultilevel"/>
    <w:tmpl w:val="9A2AD0E0"/>
    <w:lvl w:ilvl="0" w:tplc="06EE1DFC">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0"/>
  </w:num>
  <w:num w:numId="3">
    <w:abstractNumId w:val="8"/>
  </w:num>
  <w:num w:numId="4">
    <w:abstractNumId w:val="1"/>
  </w:num>
  <w:num w:numId="5">
    <w:abstractNumId w:val="12"/>
  </w:num>
  <w:num w:numId="6">
    <w:abstractNumId w:val="15"/>
  </w:num>
  <w:num w:numId="7">
    <w:abstractNumId w:val="7"/>
  </w:num>
  <w:num w:numId="8">
    <w:abstractNumId w:val="11"/>
  </w:num>
  <w:num w:numId="9">
    <w:abstractNumId w:val="0"/>
  </w:num>
  <w:num w:numId="10">
    <w:abstractNumId w:val="4"/>
  </w:num>
  <w:num w:numId="11">
    <w:abstractNumId w:val="2"/>
  </w:num>
  <w:num w:numId="12">
    <w:abstractNumId w:val="9"/>
  </w:num>
  <w:num w:numId="13">
    <w:abstractNumId w:val="6"/>
  </w:num>
  <w:num w:numId="14">
    <w:abstractNumId w:val="13"/>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6AD"/>
    <w:rsid w:val="0001265A"/>
    <w:rsid w:val="00042427"/>
    <w:rsid w:val="00062EDF"/>
    <w:rsid w:val="0007052D"/>
    <w:rsid w:val="00073FD8"/>
    <w:rsid w:val="00082B6F"/>
    <w:rsid w:val="00093A7F"/>
    <w:rsid w:val="000A6627"/>
    <w:rsid w:val="000B077B"/>
    <w:rsid w:val="000B34B1"/>
    <w:rsid w:val="00120874"/>
    <w:rsid w:val="00127DBE"/>
    <w:rsid w:val="00136513"/>
    <w:rsid w:val="001450A9"/>
    <w:rsid w:val="0015464F"/>
    <w:rsid w:val="00170858"/>
    <w:rsid w:val="00177FF5"/>
    <w:rsid w:val="00182B06"/>
    <w:rsid w:val="001A0F05"/>
    <w:rsid w:val="001B7E48"/>
    <w:rsid w:val="001C720D"/>
    <w:rsid w:val="001E2D70"/>
    <w:rsid w:val="0020329D"/>
    <w:rsid w:val="00203C59"/>
    <w:rsid w:val="002120BC"/>
    <w:rsid w:val="00217BE3"/>
    <w:rsid w:val="0022049F"/>
    <w:rsid w:val="00221595"/>
    <w:rsid w:val="00227123"/>
    <w:rsid w:val="00240884"/>
    <w:rsid w:val="0024367D"/>
    <w:rsid w:val="00261370"/>
    <w:rsid w:val="002645C0"/>
    <w:rsid w:val="00267E33"/>
    <w:rsid w:val="0029381D"/>
    <w:rsid w:val="002A1CD9"/>
    <w:rsid w:val="002C6D8B"/>
    <w:rsid w:val="002D42EB"/>
    <w:rsid w:val="002D5087"/>
    <w:rsid w:val="002F23C6"/>
    <w:rsid w:val="00327795"/>
    <w:rsid w:val="0036764D"/>
    <w:rsid w:val="00375B45"/>
    <w:rsid w:val="003817BF"/>
    <w:rsid w:val="00391F5B"/>
    <w:rsid w:val="003B74F6"/>
    <w:rsid w:val="003C32B3"/>
    <w:rsid w:val="003C3475"/>
    <w:rsid w:val="003E1993"/>
    <w:rsid w:val="003F004C"/>
    <w:rsid w:val="00410A25"/>
    <w:rsid w:val="00412C43"/>
    <w:rsid w:val="004153EC"/>
    <w:rsid w:val="004272DC"/>
    <w:rsid w:val="00435580"/>
    <w:rsid w:val="00461D8C"/>
    <w:rsid w:val="00481CE7"/>
    <w:rsid w:val="004A3D30"/>
    <w:rsid w:val="004B7AA5"/>
    <w:rsid w:val="00523B0F"/>
    <w:rsid w:val="00524091"/>
    <w:rsid w:val="00530D9A"/>
    <w:rsid w:val="00531F29"/>
    <w:rsid w:val="005340C1"/>
    <w:rsid w:val="00551660"/>
    <w:rsid w:val="005614F8"/>
    <w:rsid w:val="0056365F"/>
    <w:rsid w:val="00574005"/>
    <w:rsid w:val="00582B2F"/>
    <w:rsid w:val="005947C9"/>
    <w:rsid w:val="005D1FD4"/>
    <w:rsid w:val="005F1769"/>
    <w:rsid w:val="006016D2"/>
    <w:rsid w:val="0060700D"/>
    <w:rsid w:val="00610532"/>
    <w:rsid w:val="00613397"/>
    <w:rsid w:val="0061680E"/>
    <w:rsid w:val="00621722"/>
    <w:rsid w:val="00636E5D"/>
    <w:rsid w:val="00650F84"/>
    <w:rsid w:val="00654E08"/>
    <w:rsid w:val="00662441"/>
    <w:rsid w:val="0067325F"/>
    <w:rsid w:val="0068320B"/>
    <w:rsid w:val="00684370"/>
    <w:rsid w:val="006B63F3"/>
    <w:rsid w:val="006F7F4D"/>
    <w:rsid w:val="00700EEE"/>
    <w:rsid w:val="0070106C"/>
    <w:rsid w:val="00705A1A"/>
    <w:rsid w:val="00726FE9"/>
    <w:rsid w:val="00744AAE"/>
    <w:rsid w:val="007569C9"/>
    <w:rsid w:val="0076004F"/>
    <w:rsid w:val="00760BC8"/>
    <w:rsid w:val="00763276"/>
    <w:rsid w:val="00772D3F"/>
    <w:rsid w:val="00797928"/>
    <w:rsid w:val="007A05EE"/>
    <w:rsid w:val="007C600A"/>
    <w:rsid w:val="007C6F31"/>
    <w:rsid w:val="007E0089"/>
    <w:rsid w:val="00827391"/>
    <w:rsid w:val="00831258"/>
    <w:rsid w:val="008333D0"/>
    <w:rsid w:val="00847995"/>
    <w:rsid w:val="00855C8B"/>
    <w:rsid w:val="008C797C"/>
    <w:rsid w:val="008F093B"/>
    <w:rsid w:val="008F4F67"/>
    <w:rsid w:val="00910868"/>
    <w:rsid w:val="009223CF"/>
    <w:rsid w:val="009233BF"/>
    <w:rsid w:val="0094289B"/>
    <w:rsid w:val="009519CB"/>
    <w:rsid w:val="00951EF1"/>
    <w:rsid w:val="00977047"/>
    <w:rsid w:val="009935D0"/>
    <w:rsid w:val="009B6682"/>
    <w:rsid w:val="009C3983"/>
    <w:rsid w:val="009D213B"/>
    <w:rsid w:val="009E058B"/>
    <w:rsid w:val="009F62A6"/>
    <w:rsid w:val="00A32444"/>
    <w:rsid w:val="00A6489D"/>
    <w:rsid w:val="00A857B7"/>
    <w:rsid w:val="00AA13AD"/>
    <w:rsid w:val="00AB3606"/>
    <w:rsid w:val="00AC4FD5"/>
    <w:rsid w:val="00AE1E2D"/>
    <w:rsid w:val="00AE514F"/>
    <w:rsid w:val="00B021DA"/>
    <w:rsid w:val="00B13549"/>
    <w:rsid w:val="00B13EE0"/>
    <w:rsid w:val="00B558C2"/>
    <w:rsid w:val="00B80AA7"/>
    <w:rsid w:val="00BC541F"/>
    <w:rsid w:val="00BD0BC7"/>
    <w:rsid w:val="00BD6E43"/>
    <w:rsid w:val="00BF6A6A"/>
    <w:rsid w:val="00C01201"/>
    <w:rsid w:val="00C3672F"/>
    <w:rsid w:val="00C36FC5"/>
    <w:rsid w:val="00C662CB"/>
    <w:rsid w:val="00C67F29"/>
    <w:rsid w:val="00C71D2A"/>
    <w:rsid w:val="00CA488E"/>
    <w:rsid w:val="00CB097B"/>
    <w:rsid w:val="00CB36AD"/>
    <w:rsid w:val="00CB3799"/>
    <w:rsid w:val="00CB7433"/>
    <w:rsid w:val="00CD5DFB"/>
    <w:rsid w:val="00CF4871"/>
    <w:rsid w:val="00D40739"/>
    <w:rsid w:val="00D56E8B"/>
    <w:rsid w:val="00D70D9A"/>
    <w:rsid w:val="00D841B8"/>
    <w:rsid w:val="00DC024B"/>
    <w:rsid w:val="00DC2867"/>
    <w:rsid w:val="00DC5BDD"/>
    <w:rsid w:val="00DF02BE"/>
    <w:rsid w:val="00E17C11"/>
    <w:rsid w:val="00E20718"/>
    <w:rsid w:val="00E24D79"/>
    <w:rsid w:val="00E467F4"/>
    <w:rsid w:val="00E54897"/>
    <w:rsid w:val="00E61FBC"/>
    <w:rsid w:val="00E645B5"/>
    <w:rsid w:val="00E75657"/>
    <w:rsid w:val="00E93EA3"/>
    <w:rsid w:val="00EA67DB"/>
    <w:rsid w:val="00EE136E"/>
    <w:rsid w:val="00F05CF8"/>
    <w:rsid w:val="00F2151D"/>
    <w:rsid w:val="00F55B81"/>
    <w:rsid w:val="00F81D64"/>
    <w:rsid w:val="00F90A2D"/>
    <w:rsid w:val="00F97698"/>
    <w:rsid w:val="00FB25AB"/>
    <w:rsid w:val="00FB5433"/>
    <w:rsid w:val="00FC62A1"/>
    <w:rsid w:val="00FD145A"/>
    <w:rsid w:val="00FE1EF1"/>
    <w:rsid w:val="00FF5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FEA23"/>
  <w15:docId w15:val="{A7078CDD-BCBF-B640-81A9-FAE6C314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CF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B36AD"/>
    <w:rPr>
      <w:color w:val="0000FF"/>
      <w:u w:val="single"/>
    </w:rPr>
  </w:style>
  <w:style w:type="paragraph" w:styleId="ListParagraph">
    <w:name w:val="List Paragraph"/>
    <w:basedOn w:val="Normal"/>
    <w:uiPriority w:val="34"/>
    <w:qFormat/>
    <w:rsid w:val="009223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mobolagy@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1566</Words>
  <Characters>8931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9, Araromi Street, Onigbongbo, Maryland, Ikeja, Lagos, Nigeria</vt:lpstr>
    </vt:vector>
  </TitlesOfParts>
  <Company>Microsoft</Company>
  <LinksUpToDate>false</LinksUpToDate>
  <CharactersWithSpaces>10477</CharactersWithSpaces>
  <SharedDoc>false</SharedDoc>
  <HLinks>
    <vt:vector size="6" baseType="variant">
      <vt:variant>
        <vt:i4>6619201</vt:i4>
      </vt:variant>
      <vt:variant>
        <vt:i4>0</vt:i4>
      </vt:variant>
      <vt:variant>
        <vt:i4>0</vt:i4>
      </vt:variant>
      <vt:variant>
        <vt:i4>5</vt:i4>
      </vt:variant>
      <vt:variant>
        <vt:lpwstr>mailto:omobolagy@yahoo.com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Araromi Street, Onigbongbo, Maryland, Ikeja, Lagos, Nigeria</dc:title>
  <dc:creator>HANDY</dc:creator>
  <cp:lastModifiedBy>Ismail</cp:lastModifiedBy>
  <cp:revision>3</cp:revision>
  <cp:lastPrinted>2010-04-16T23:45:00Z</cp:lastPrinted>
  <dcterms:created xsi:type="dcterms:W3CDTF">2020-12-03T16:29:00Z</dcterms:created>
  <dcterms:modified xsi:type="dcterms:W3CDTF">2021-04-07T08:20:00Z</dcterms:modified>
</cp:coreProperties>
</file>