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379F" w:rsidRDefault="000A6E32">
      <w:pPr>
        <w:spacing w:after="0" w:line="259" w:lineRule="auto"/>
        <w:ind w:left="0" w:firstLine="0"/>
      </w:pPr>
      <w:r>
        <w:rPr>
          <w:b/>
          <w:sz w:val="48"/>
        </w:rPr>
        <w:t>Adikwu</w:t>
      </w:r>
      <w:r w:rsidR="00A521E8">
        <w:rPr>
          <w:b/>
          <w:sz w:val="48"/>
        </w:rPr>
        <w:t xml:space="preserve"> Boniface Christian </w:t>
      </w:r>
    </w:p>
    <w:p w:rsidR="00A0379F" w:rsidRDefault="00A521E8">
      <w:pPr>
        <w:spacing w:after="246" w:line="259" w:lineRule="auto"/>
        <w:ind w:left="0" w:firstLine="0"/>
      </w:pPr>
      <w:r>
        <w:rPr>
          <w:b/>
          <w:sz w:val="2"/>
        </w:rPr>
        <w:t xml:space="preserve"> </w:t>
      </w:r>
    </w:p>
    <w:p w:rsidR="00A0379F" w:rsidRDefault="00A521E8">
      <w:pPr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-39369</wp:posOffset>
                </wp:positionH>
                <wp:positionV relativeFrom="paragraph">
                  <wp:posOffset>-40004</wp:posOffset>
                </wp:positionV>
                <wp:extent cx="3082290" cy="234950"/>
                <wp:effectExtent l="0" t="0" r="0" b="0"/>
                <wp:wrapNone/>
                <wp:docPr id="4887" name="Group 4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2290" cy="234950"/>
                          <a:chOff x="0" y="0"/>
                          <a:chExt cx="3082290" cy="234950"/>
                        </a:xfrm>
                      </wpg:grpSpPr>
                      <wps:wsp>
                        <wps:cNvPr id="371" name="Shape 371"/>
                        <wps:cNvSpPr/>
                        <wps:spPr>
                          <a:xfrm>
                            <a:off x="0" y="0"/>
                            <a:ext cx="30822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2290" h="234950">
                                <a:moveTo>
                                  <a:pt x="39154" y="0"/>
                                </a:moveTo>
                                <a:lnTo>
                                  <a:pt x="3043174" y="0"/>
                                </a:lnTo>
                                <a:cubicBezTo>
                                  <a:pt x="3064764" y="0"/>
                                  <a:pt x="3082290" y="17526"/>
                                  <a:pt x="3082290" y="39116"/>
                                </a:cubicBezTo>
                                <a:lnTo>
                                  <a:pt x="3082290" y="195834"/>
                                </a:lnTo>
                                <a:cubicBezTo>
                                  <a:pt x="3082290" y="217424"/>
                                  <a:pt x="3064764" y="234950"/>
                                  <a:pt x="3043174" y="234950"/>
                                </a:cubicBezTo>
                                <a:lnTo>
                                  <a:pt x="39154" y="234950"/>
                                </a:lnTo>
                                <a:cubicBezTo>
                                  <a:pt x="17526" y="234950"/>
                                  <a:pt x="0" y="217424"/>
                                  <a:pt x="0" y="195834"/>
                                </a:cubicBezTo>
                                <a:lnTo>
                                  <a:pt x="0" y="39116"/>
                                </a:lnTo>
                                <a:cubicBezTo>
                                  <a:pt x="0" y="17526"/>
                                  <a:pt x="17526" y="0"/>
                                  <a:pt x="391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308229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2290" h="234950">
                                <a:moveTo>
                                  <a:pt x="0" y="39116"/>
                                </a:moveTo>
                                <a:cubicBezTo>
                                  <a:pt x="0" y="17526"/>
                                  <a:pt x="17526" y="0"/>
                                  <a:pt x="39154" y="0"/>
                                </a:cubicBezTo>
                                <a:lnTo>
                                  <a:pt x="3043174" y="0"/>
                                </a:lnTo>
                                <a:cubicBezTo>
                                  <a:pt x="3064764" y="0"/>
                                  <a:pt x="3082290" y="17526"/>
                                  <a:pt x="3082290" y="39116"/>
                                </a:cubicBezTo>
                                <a:lnTo>
                                  <a:pt x="3082290" y="195834"/>
                                </a:lnTo>
                                <a:cubicBezTo>
                                  <a:pt x="3082290" y="217424"/>
                                  <a:pt x="3064764" y="234950"/>
                                  <a:pt x="3043174" y="234950"/>
                                </a:cubicBezTo>
                                <a:lnTo>
                                  <a:pt x="39154" y="234950"/>
                                </a:lnTo>
                                <a:cubicBezTo>
                                  <a:pt x="17526" y="234950"/>
                                  <a:pt x="0" y="217424"/>
                                  <a:pt x="0" y="195834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87" style="width:242.7pt;height:18.5pt;position:absolute;z-index:-2147483648;mso-position-horizontal-relative:text;mso-position-horizontal:absolute;margin-left:-3.1pt;mso-position-vertical-relative:text;margin-top:-3.14996pt;" coordsize="30822,2349">
                <v:shape id="Shape 371" style="position:absolute;width:30822;height:2349;left:0;top:0;" coordsize="3082290,234950" path="m39154,0l3043174,0c3064764,0,3082290,17526,3082290,39116l3082290,195834c3082290,217424,3064764,234950,3043174,234950l39154,234950c17526,234950,0,217424,0,195834l0,39116c0,17526,17526,0,39154,0x">
                  <v:stroke weight="0pt" endcap="flat" joinstyle="miter" miterlimit="10" on="false" color="#000000" opacity="0"/>
                  <v:fill on="true" color="#000000"/>
                </v:shape>
                <v:shape id="Shape 372" style="position:absolute;width:30822;height:2349;left:0;top:0;" coordsize="3082290,234950" path="m0,39116c0,17526,17526,0,39154,0l3043174,0c3064764,0,3082290,17526,3082290,39116l3082290,195834c3082290,217424,3064764,234950,3043174,234950l39154,234950c17526,234950,0,217424,0,195834x">
                  <v:stroke weight="0.2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FFFFFF"/>
          <w:sz w:val="28"/>
        </w:rPr>
        <w:t xml:space="preserve">Marketing &amp; Administrative Professional </w:t>
      </w:r>
    </w:p>
    <w:p w:rsidR="00A0379F" w:rsidRDefault="00A521E8">
      <w:pPr>
        <w:spacing w:after="0" w:line="259" w:lineRule="auto"/>
        <w:ind w:left="0" w:firstLine="0"/>
      </w:pPr>
      <w:r>
        <w:rPr>
          <w:b/>
          <w:sz w:val="12"/>
        </w:rPr>
        <w:t xml:space="preserve"> </w:t>
      </w:r>
    </w:p>
    <w:p w:rsidR="00A0379F" w:rsidRDefault="00A521E8">
      <w:pPr>
        <w:spacing w:after="224" w:line="259" w:lineRule="auto"/>
        <w:ind w:left="0" w:firstLine="0"/>
        <w:jc w:val="center"/>
      </w:pPr>
      <w:r>
        <w:rPr>
          <w:b/>
          <w:sz w:val="2"/>
        </w:rPr>
        <w:t xml:space="preserve"> </w:t>
      </w:r>
    </w:p>
    <w:p w:rsidR="00A0379F" w:rsidRDefault="00A521E8">
      <w:pPr>
        <w:tabs>
          <w:tab w:val="right" w:pos="10087"/>
        </w:tabs>
        <w:spacing w:after="0"/>
        <w:ind w:left="-15" w:firstLine="0"/>
      </w:pPr>
      <w:r>
        <w:rPr>
          <w:rFonts w:ascii="Webdings" w:eastAsia="Webdings" w:hAnsi="Webdings" w:cs="Webdings"/>
        </w:rPr>
        <w:t></w:t>
      </w:r>
      <w:r>
        <w:t xml:space="preserve">  No.1 Sokale,1</w:t>
      </w:r>
      <w:r>
        <w:rPr>
          <w:vertAlign w:val="superscript"/>
        </w:rPr>
        <w:t>st</w:t>
      </w:r>
      <w:r>
        <w:t xml:space="preserve">HighTension </w:t>
      </w:r>
      <w:proofErr w:type="spellStart"/>
      <w:r>
        <w:t>Dutse</w:t>
      </w:r>
      <w:proofErr w:type="spellEnd"/>
      <w:r>
        <w:t xml:space="preserve">-Abuja.       </w:t>
      </w:r>
      <w:r>
        <w:tab/>
        <w:t xml:space="preserve">   </w:t>
      </w:r>
      <w:r>
        <w:rPr>
          <w:rFonts w:ascii="Wingdings 2" w:eastAsia="Wingdings 2" w:hAnsi="Wingdings 2" w:cs="Wingdings 2"/>
        </w:rPr>
        <w:t></w:t>
      </w:r>
      <w:r>
        <w:t xml:space="preserve">  +234 (0) 817 000 0993, +234 (0) 803 374 9483 </w:t>
      </w:r>
    </w:p>
    <w:p w:rsidR="00A0379F" w:rsidRDefault="00A521E8">
      <w:pPr>
        <w:spacing w:after="171" w:line="259" w:lineRule="auto"/>
        <w:ind w:left="0" w:firstLine="0"/>
      </w:pPr>
      <w:r>
        <w:rPr>
          <w:sz w:val="6"/>
        </w:rPr>
        <w:t xml:space="preserve"> </w:t>
      </w:r>
    </w:p>
    <w:p w:rsidR="00A0379F" w:rsidRDefault="00A521E8">
      <w:pPr>
        <w:spacing w:after="0"/>
        <w:ind w:left="-15" w:firstLine="0"/>
      </w:pPr>
      <w:r>
        <w:rPr>
          <w:rFonts w:ascii="Wingdings" w:eastAsia="Wingdings" w:hAnsi="Wingdings" w:cs="Wingdings"/>
        </w:rPr>
        <w:t></w:t>
      </w:r>
      <w:r>
        <w:t xml:space="preserve">  acsuccess@gmail.com,  boniface.christian83@yahoo.com  </w:t>
      </w:r>
    </w:p>
    <w:p w:rsidR="00A0379F" w:rsidRDefault="00A521E8">
      <w:pPr>
        <w:spacing w:after="89" w:line="259" w:lineRule="auto"/>
        <w:ind w:left="0" w:firstLine="0"/>
      </w:pPr>
      <w:r>
        <w:t xml:space="preserve"> </w:t>
      </w:r>
      <w:r>
        <w:rPr>
          <w:b/>
          <w:sz w:val="22"/>
        </w:rPr>
        <w:t xml:space="preserve"> </w:t>
      </w:r>
    </w:p>
    <w:p w:rsidR="00A0379F" w:rsidRDefault="00A521E8">
      <w:pPr>
        <w:pStyle w:val="Heading1"/>
        <w:ind w:left="-5"/>
      </w:pPr>
      <w:r>
        <w:t xml:space="preserve">Summary </w:t>
      </w:r>
    </w:p>
    <w:p w:rsidR="00A0379F" w:rsidRDefault="00A521E8">
      <w:pPr>
        <w:numPr>
          <w:ilvl w:val="0"/>
          <w:numId w:val="1"/>
        </w:numPr>
        <w:spacing w:after="25"/>
        <w:ind w:hanging="360"/>
      </w:pPr>
      <w:r>
        <w:t xml:space="preserve">Experienced Marketing and Administrative professional bringing 10+ years of solid performance in marketing plan / strategy formulation / implementation, and administrative roles.  </w:t>
      </w:r>
    </w:p>
    <w:p w:rsidR="00A0379F" w:rsidRDefault="00A521E8">
      <w:pPr>
        <w:numPr>
          <w:ilvl w:val="0"/>
          <w:numId w:val="1"/>
        </w:numPr>
        <w:spacing w:after="23"/>
        <w:ind w:hanging="360"/>
      </w:pPr>
      <w:r>
        <w:t>Possess proven track record in generating leads, driving sales, ensuring</w:t>
      </w:r>
      <w:r>
        <w:rPr>
          <w:sz w:val="22"/>
        </w:rPr>
        <w:t xml:space="preserve"> </w:t>
      </w:r>
      <w:r>
        <w:t xml:space="preserve">customer satisfaction, and improving company’s topline revenue. </w:t>
      </w:r>
    </w:p>
    <w:p w:rsidR="00A0379F" w:rsidRDefault="00A521E8">
      <w:pPr>
        <w:numPr>
          <w:ilvl w:val="0"/>
          <w:numId w:val="1"/>
        </w:numPr>
        <w:spacing w:after="0"/>
        <w:ind w:hanging="360"/>
      </w:pPr>
      <w:r>
        <w:t xml:space="preserve">Accustomed to defusing customer dissatisfaction through empathy and education marketing, and managing administrative priorities with superior results. </w:t>
      </w:r>
    </w:p>
    <w:p w:rsidR="00A0379F" w:rsidRDefault="00A521E8">
      <w:pPr>
        <w:spacing w:after="99" w:line="259" w:lineRule="auto"/>
        <w:ind w:left="0" w:firstLine="0"/>
      </w:pPr>
      <w:r>
        <w:rPr>
          <w:b/>
        </w:rPr>
        <w:t xml:space="preserve"> </w:t>
      </w:r>
    </w:p>
    <w:p w:rsidR="00A0379F" w:rsidRDefault="00A521E8">
      <w:pPr>
        <w:pStyle w:val="Heading1"/>
        <w:ind w:left="-5"/>
      </w:pPr>
      <w:r>
        <w:t>Skills</w:t>
      </w:r>
      <w:r>
        <w:rPr>
          <w:b w:val="0"/>
          <w:sz w:val="28"/>
        </w:rPr>
        <w:t xml:space="preserve"> </w:t>
      </w:r>
    </w:p>
    <w:tbl>
      <w:tblPr>
        <w:tblStyle w:val="TableGrid"/>
        <w:tblW w:w="10136" w:type="dxa"/>
        <w:tblInd w:w="0" w:type="dxa"/>
        <w:tblLook w:val="04A0" w:firstRow="1" w:lastRow="0" w:firstColumn="1" w:lastColumn="0" w:noHBand="0" w:noVBand="1"/>
      </w:tblPr>
      <w:tblGrid>
        <w:gridCol w:w="2160"/>
        <w:gridCol w:w="7976"/>
      </w:tblGrid>
      <w:tr w:rsidR="00A0379F">
        <w:trPr>
          <w:trHeight w:val="104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485" w:line="259" w:lineRule="auto"/>
              <w:ind w:left="0" w:firstLine="0"/>
            </w:pPr>
            <w:r>
              <w:rPr>
                <w:b/>
              </w:rPr>
              <w:t xml:space="preserve">Professional: </w:t>
            </w:r>
          </w:p>
          <w:p w:rsidR="00A0379F" w:rsidRDefault="00A521E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40" w:lineRule="auto"/>
              <w:ind w:left="0" w:firstLine="0"/>
              <w:jc w:val="both"/>
            </w:pPr>
            <w:r>
              <w:t>Marketing Analytics.</w:t>
            </w:r>
            <w:r>
              <w:rPr>
                <w:b/>
              </w:rPr>
              <w:t xml:space="preserve"> </w:t>
            </w:r>
            <w:r>
              <w:t>Sales.</w:t>
            </w:r>
            <w:r>
              <w:rPr>
                <w:b/>
              </w:rPr>
              <w:t xml:space="preserve"> </w:t>
            </w:r>
            <w:r>
              <w:t xml:space="preserve">Customer Support. Account Management. Lead Generation / Prospecting. Negotiation. Administration. People Management. </w:t>
            </w:r>
          </w:p>
          <w:p w:rsidR="00A0379F" w:rsidRDefault="00A521E8">
            <w:pPr>
              <w:spacing w:after="0" w:line="259" w:lineRule="auto"/>
              <w:ind w:left="0" w:firstLine="0"/>
            </w:pPr>
            <w:r>
              <w:t xml:space="preserve">Ideation and Improvement Processes. Reporting.  </w:t>
            </w:r>
          </w:p>
        </w:tc>
      </w:tr>
      <w:tr w:rsidR="00A0379F">
        <w:trPr>
          <w:trHeight w:val="4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Software:  </w:t>
            </w:r>
            <w:r>
              <w:rPr>
                <w:b/>
              </w:rPr>
              <w:tab/>
              <w:t xml:space="preserve"> </w:t>
            </w:r>
          </w:p>
          <w:p w:rsidR="00A0379F" w:rsidRDefault="00A521E8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firstLine="0"/>
            </w:pPr>
            <w:r>
              <w:t xml:space="preserve">MS Word, Excel / Spreadsheet, Access, Outlook, &amp; PowerPoint. </w:t>
            </w:r>
          </w:p>
        </w:tc>
      </w:tr>
      <w:tr w:rsidR="00A0379F">
        <w:trPr>
          <w:trHeight w:val="56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Personality Traits: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firstLine="0"/>
              <w:jc w:val="both"/>
            </w:pPr>
            <w:r>
              <w:t xml:space="preserve">Collaboration. Excellent Communication &amp; Analytical Skills. Time Consciousness. Trustworthiness and Ethics. Adaptable, Teachable, &amp; Detail-oriented. </w:t>
            </w:r>
          </w:p>
        </w:tc>
      </w:tr>
    </w:tbl>
    <w:p w:rsidR="00A0379F" w:rsidRDefault="00A521E8">
      <w:pPr>
        <w:spacing w:after="47" w:line="259" w:lineRule="auto"/>
        <w:ind w:left="0" w:firstLine="0"/>
      </w:pPr>
      <w:r>
        <w:rPr>
          <w:b/>
          <w:sz w:val="28"/>
        </w:rPr>
        <w:t xml:space="preserve"> </w:t>
      </w:r>
    </w:p>
    <w:p w:rsidR="00A0379F" w:rsidRDefault="00A521E8">
      <w:pPr>
        <w:pStyle w:val="Heading1"/>
        <w:ind w:left="-5"/>
      </w:pPr>
      <w:r>
        <w:t xml:space="preserve">Experience </w:t>
      </w:r>
    </w:p>
    <w:p w:rsidR="00A0379F" w:rsidRDefault="00A521E8">
      <w:pPr>
        <w:spacing w:after="207" w:line="259" w:lineRule="auto"/>
        <w:ind w:left="0" w:firstLine="0"/>
      </w:pPr>
      <w:r>
        <w:rPr>
          <w:b/>
          <w:sz w:val="2"/>
        </w:rPr>
        <w:t xml:space="preserve"> </w:t>
      </w:r>
    </w:p>
    <w:p w:rsidR="00A0379F" w:rsidRDefault="00A521E8">
      <w:pPr>
        <w:spacing w:after="5" w:line="250" w:lineRule="auto"/>
        <w:ind w:left="-5" w:right="2021" w:hanging="10"/>
      </w:pPr>
      <w:r>
        <w:rPr>
          <w:b/>
        </w:rPr>
        <w:t xml:space="preserve">Marketing Communications Executive </w:t>
      </w:r>
    </w:p>
    <w:p w:rsidR="00A0379F" w:rsidRDefault="00A521E8">
      <w:pPr>
        <w:spacing w:after="0"/>
        <w:ind w:left="-15" w:firstLine="0"/>
      </w:pPr>
      <w:r>
        <w:t xml:space="preserve">FIRST CITY MONUMENT BANK, </w:t>
      </w:r>
      <w:proofErr w:type="spellStart"/>
      <w:r>
        <w:t>Maitama</w:t>
      </w:r>
      <w:proofErr w:type="spellEnd"/>
      <w:r>
        <w:t xml:space="preserve">, Abuja, NG </w:t>
      </w:r>
    </w:p>
    <w:p w:rsidR="00A0379F" w:rsidRDefault="00A521E8">
      <w:pPr>
        <w:pStyle w:val="Heading2"/>
        <w:spacing w:after="38"/>
        <w:ind w:left="-5" w:right="2021"/>
      </w:pPr>
      <w:r>
        <w:t xml:space="preserve">May 2013 – Present  </w:t>
      </w:r>
    </w:p>
    <w:p w:rsidR="00A0379F" w:rsidRDefault="00A521E8">
      <w:pPr>
        <w:numPr>
          <w:ilvl w:val="0"/>
          <w:numId w:val="2"/>
        </w:numPr>
        <w:ind w:hanging="360"/>
      </w:pPr>
      <w:r>
        <w:t xml:space="preserve">Conduct market research and competitor analysis to formulate informed marketing strategies and plans. Also develop and iterate field sales action plans. </w:t>
      </w:r>
    </w:p>
    <w:p w:rsidR="00A0379F" w:rsidRDefault="00A521E8">
      <w:pPr>
        <w:numPr>
          <w:ilvl w:val="0"/>
          <w:numId w:val="2"/>
        </w:numPr>
        <w:ind w:hanging="360"/>
      </w:pPr>
      <w:r>
        <w:lastRenderedPageBreak/>
        <w:t xml:space="preserve">Plan and execute customer satisfaction and retention strategies including surveys, customer feedback, and FAQs, with a significant customer retention rate. </w:t>
      </w:r>
    </w:p>
    <w:p w:rsidR="00A0379F" w:rsidRDefault="00A521E8">
      <w:pPr>
        <w:numPr>
          <w:ilvl w:val="0"/>
          <w:numId w:val="2"/>
        </w:numPr>
        <w:ind w:hanging="360"/>
      </w:pPr>
      <w:r>
        <w:t xml:space="preserve">Plan and execute lead generation, prospecting, and follow up campaigns and activities leading to significant increase in new account acquisition over time. </w:t>
      </w:r>
    </w:p>
    <w:p w:rsidR="00A0379F" w:rsidRDefault="00A521E8">
      <w:pPr>
        <w:numPr>
          <w:ilvl w:val="0"/>
          <w:numId w:val="2"/>
        </w:numPr>
        <w:ind w:hanging="360"/>
      </w:pPr>
      <w:r>
        <w:t xml:space="preserve">Conceptualize and manage effective communication with key accounts through periodic visits, exploring specific needs, and anticipating new opportunities. </w:t>
      </w:r>
    </w:p>
    <w:p w:rsidR="00A0379F" w:rsidRDefault="00A521E8">
      <w:pPr>
        <w:numPr>
          <w:ilvl w:val="0"/>
          <w:numId w:val="2"/>
        </w:numPr>
        <w:ind w:hanging="360"/>
      </w:pPr>
      <w:r>
        <w:t xml:space="preserve">Plan, develop, implement, and evaluate advertising, merchandising, and trade promotion programs toward achieving company’s marketing and sales objectives. </w:t>
      </w:r>
    </w:p>
    <w:p w:rsidR="00A0379F" w:rsidRDefault="00A521E8">
      <w:pPr>
        <w:numPr>
          <w:ilvl w:val="0"/>
          <w:numId w:val="2"/>
        </w:numPr>
        <w:ind w:hanging="360"/>
      </w:pPr>
      <w:r>
        <w:t>Market and promote bank’s products. Carry out bulk teller functions. Manage and control relationship between products and prospects.</w:t>
      </w:r>
      <w:r>
        <w:rPr>
          <w:b/>
        </w:rPr>
        <w:t xml:space="preserve"> </w:t>
      </w:r>
    </w:p>
    <w:p w:rsidR="00A0379F" w:rsidRDefault="00A521E8">
      <w:pPr>
        <w:spacing w:after="128" w:line="259" w:lineRule="auto"/>
        <w:ind w:left="0" w:right="3" w:firstLine="0"/>
        <w:jc w:val="center"/>
      </w:pPr>
      <w:proofErr w:type="spellStart"/>
      <w:r>
        <w:rPr>
          <w:b/>
          <w:color w:val="A6A6A6"/>
        </w:rPr>
        <w:t>Adikwu</w:t>
      </w:r>
      <w:proofErr w:type="spellEnd"/>
      <w:r>
        <w:rPr>
          <w:b/>
          <w:color w:val="A6A6A6"/>
        </w:rPr>
        <w:t xml:space="preserve">, Boniface Christian    </w:t>
      </w:r>
      <w:r>
        <w:rPr>
          <w:rFonts w:ascii="Wingdings" w:eastAsia="Wingdings" w:hAnsi="Wingdings" w:cs="Wingdings"/>
          <w:color w:val="A6A6A6"/>
        </w:rPr>
        <w:t></w:t>
      </w:r>
      <w:r>
        <w:rPr>
          <w:b/>
          <w:color w:val="A6A6A6"/>
        </w:rPr>
        <w:t xml:space="preserve">    </w:t>
      </w:r>
      <w:r>
        <w:rPr>
          <w:color w:val="A6A6A6"/>
        </w:rPr>
        <w:t xml:space="preserve">+234 (0) 817 000 0993, +234 (0) 803 374 9483   </w:t>
      </w:r>
      <w:r>
        <w:rPr>
          <w:rFonts w:ascii="Wingdings" w:eastAsia="Wingdings" w:hAnsi="Wingdings" w:cs="Wingdings"/>
          <w:color w:val="A6A6A6"/>
        </w:rPr>
        <w:t></w:t>
      </w:r>
      <w:r>
        <w:rPr>
          <w:color w:val="A6A6A6"/>
        </w:rPr>
        <w:t xml:space="preserve">   Page 2 of 3</w:t>
      </w:r>
      <w:r>
        <w:rPr>
          <w:b/>
          <w:color w:val="A6A6A6"/>
          <w:sz w:val="12"/>
        </w:rPr>
        <w:t xml:space="preserve"> </w:t>
      </w:r>
    </w:p>
    <w:p w:rsidR="00A0379F" w:rsidRDefault="00A521E8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:rsidR="00A0379F" w:rsidRDefault="00A521E8">
      <w:pPr>
        <w:spacing w:after="5" w:line="250" w:lineRule="auto"/>
        <w:ind w:left="-5" w:right="3864" w:hanging="10"/>
      </w:pPr>
      <w:r>
        <w:rPr>
          <w:b/>
        </w:rPr>
        <w:t>Productivity Support, Administration, &amp; Control Officer</w:t>
      </w:r>
      <w:r>
        <w:t xml:space="preserve"> WEMA BANK PLC, Onitsha Branch, Anambra State, NG. </w:t>
      </w:r>
    </w:p>
    <w:p w:rsidR="00A0379F" w:rsidRDefault="00A521E8">
      <w:pPr>
        <w:pStyle w:val="Heading2"/>
        <w:spacing w:after="38"/>
        <w:ind w:left="-5" w:right="2021"/>
      </w:pPr>
      <w:r>
        <w:t xml:space="preserve">Jan 2009 – Oct 2011 </w:t>
      </w:r>
    </w:p>
    <w:p w:rsidR="00A0379F" w:rsidRDefault="00A521E8">
      <w:pPr>
        <w:numPr>
          <w:ilvl w:val="0"/>
          <w:numId w:val="3"/>
        </w:numPr>
        <w:ind w:hanging="360"/>
      </w:pPr>
      <w:r>
        <w:t xml:space="preserve">Collected and imputed data provided by Operations Manager and BM into the central database, including processing new project status reports. </w:t>
      </w:r>
    </w:p>
    <w:p w:rsidR="00A0379F" w:rsidRDefault="00A521E8">
      <w:pPr>
        <w:numPr>
          <w:ilvl w:val="0"/>
          <w:numId w:val="3"/>
        </w:numPr>
        <w:ind w:hanging="360"/>
      </w:pPr>
      <w:r>
        <w:t xml:space="preserve">Solved non-routine problems creatively and assisted in preparation and logistical planning of various events, e.g. conferences, workshops, negotiations, board presentation and signing. </w:t>
      </w:r>
    </w:p>
    <w:p w:rsidR="00A0379F" w:rsidRDefault="00A521E8">
      <w:pPr>
        <w:numPr>
          <w:ilvl w:val="0"/>
          <w:numId w:val="3"/>
        </w:numPr>
        <w:ind w:hanging="360"/>
      </w:pPr>
      <w:r>
        <w:t xml:space="preserve">Served as a back-up to Financial Internal Control officer and handled the processing/control of expenses in the branch.  </w:t>
      </w:r>
    </w:p>
    <w:p w:rsidR="00A0379F" w:rsidRDefault="00A521E8">
      <w:pPr>
        <w:numPr>
          <w:ilvl w:val="0"/>
          <w:numId w:val="3"/>
        </w:numPr>
        <w:ind w:hanging="360"/>
      </w:pPr>
      <w:r>
        <w:t xml:space="preserve">Filtered general information, queries, phone calls, and invitations addressed to the managers by redirecting or taking forward such contacts as appropriate. </w:t>
      </w:r>
    </w:p>
    <w:p w:rsidR="00A0379F" w:rsidRDefault="00A521E8">
      <w:pPr>
        <w:numPr>
          <w:ilvl w:val="0"/>
          <w:numId w:val="3"/>
        </w:numPr>
        <w:ind w:hanging="360"/>
      </w:pPr>
      <w:r>
        <w:t xml:space="preserve">Drafted routine correspondence (standard letters, memos, faxes, etc.) according to the company’s regional standards. Responded promptly to appointments and emails addressed to managers. </w:t>
      </w:r>
    </w:p>
    <w:p w:rsidR="00A0379F" w:rsidRDefault="00A521E8">
      <w:pPr>
        <w:numPr>
          <w:ilvl w:val="0"/>
          <w:numId w:val="3"/>
        </w:numPr>
        <w:spacing w:after="12"/>
        <w:ind w:hanging="360"/>
      </w:pPr>
      <w:r>
        <w:t xml:space="preserve">Underwent series of trainings including: ATM Reconciliation, Importance of Excellent Customer Services, Marketing and Selling Skills. </w:t>
      </w:r>
    </w:p>
    <w:p w:rsidR="00A0379F" w:rsidRDefault="00A521E8">
      <w:pPr>
        <w:spacing w:after="0" w:line="259" w:lineRule="auto"/>
        <w:ind w:left="0" w:firstLine="0"/>
      </w:pPr>
      <w:r>
        <w:t xml:space="preserve"> </w:t>
      </w:r>
    </w:p>
    <w:p w:rsidR="00A0379F" w:rsidRDefault="00A521E8">
      <w:pPr>
        <w:spacing w:after="5" w:line="250" w:lineRule="auto"/>
        <w:ind w:left="-5" w:right="2021" w:hanging="10"/>
      </w:pPr>
      <w:r>
        <w:rPr>
          <w:b/>
        </w:rPr>
        <w:t xml:space="preserve">Assistant Production &amp; Stock Manager    </w:t>
      </w:r>
    </w:p>
    <w:p w:rsidR="00A0379F" w:rsidRDefault="00A521E8">
      <w:pPr>
        <w:spacing w:after="0"/>
        <w:ind w:left="-15" w:firstLine="0"/>
      </w:pPr>
      <w:r>
        <w:t xml:space="preserve">SEVEN UP BOTTLING COMPANY, </w:t>
      </w:r>
      <w:proofErr w:type="spellStart"/>
      <w:r>
        <w:t>Aguata</w:t>
      </w:r>
      <w:proofErr w:type="spellEnd"/>
      <w:r>
        <w:t xml:space="preserve">, Anambra State, NG. </w:t>
      </w:r>
    </w:p>
    <w:p w:rsidR="00A0379F" w:rsidRDefault="00A521E8">
      <w:pPr>
        <w:pStyle w:val="Heading2"/>
        <w:spacing w:after="38"/>
        <w:ind w:left="-5" w:right="2021"/>
      </w:pPr>
      <w:r>
        <w:t xml:space="preserve">Jul 2007 - Oct 2009   </w:t>
      </w:r>
    </w:p>
    <w:p w:rsidR="00A0379F" w:rsidRDefault="00A521E8">
      <w:pPr>
        <w:numPr>
          <w:ilvl w:val="0"/>
          <w:numId w:val="4"/>
        </w:numPr>
        <w:ind w:hanging="360"/>
      </w:pPr>
      <w:r>
        <w:t xml:space="preserve">Worked under the direction of sales managers in coordinating several sales activities towards achieving the set sales targets. </w:t>
      </w:r>
    </w:p>
    <w:p w:rsidR="00A0379F" w:rsidRDefault="00A521E8">
      <w:pPr>
        <w:numPr>
          <w:ilvl w:val="0"/>
          <w:numId w:val="4"/>
        </w:numPr>
        <w:ind w:hanging="360"/>
      </w:pPr>
      <w:r>
        <w:t xml:space="preserve">Educated customers into making well informed decisions on choice of products by first understanding their needs and matching same with company’s products. </w:t>
      </w:r>
    </w:p>
    <w:p w:rsidR="00A0379F" w:rsidRDefault="00A521E8">
      <w:pPr>
        <w:numPr>
          <w:ilvl w:val="0"/>
          <w:numId w:val="4"/>
        </w:numPr>
        <w:ind w:hanging="360"/>
      </w:pPr>
      <w:r>
        <w:t xml:space="preserve">Ensured strict compliance of company’s delivery teams to schedules and routes, in keeping with the company’s procedures and policies. </w:t>
      </w:r>
    </w:p>
    <w:p w:rsidR="00A0379F" w:rsidRDefault="00A521E8">
      <w:pPr>
        <w:numPr>
          <w:ilvl w:val="0"/>
          <w:numId w:val="4"/>
        </w:numPr>
        <w:spacing w:after="86"/>
        <w:ind w:hanging="360"/>
      </w:pPr>
      <w:r>
        <w:lastRenderedPageBreak/>
        <w:t xml:space="preserve">Worked with sales and depot managers to make decisions about difficult situations, such as bad weather and vehicle breakdowns. </w:t>
      </w:r>
    </w:p>
    <w:p w:rsidR="00A0379F" w:rsidRDefault="00A521E8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A0379F" w:rsidRDefault="00A521E8">
      <w:pPr>
        <w:spacing w:after="0"/>
        <w:ind w:left="-15" w:firstLine="0"/>
      </w:pPr>
      <w:r>
        <w:rPr>
          <w:b/>
          <w:sz w:val="32"/>
        </w:rPr>
        <w:t xml:space="preserve">Other Experience </w:t>
      </w:r>
      <w:r>
        <w:t>(In Between Jobs)</w:t>
      </w:r>
      <w:r>
        <w:rPr>
          <w:sz w:val="32"/>
        </w:rPr>
        <w:t xml:space="preserve"> </w:t>
      </w:r>
    </w:p>
    <w:p w:rsidR="00A0379F" w:rsidRDefault="00A521E8">
      <w:pPr>
        <w:spacing w:after="184" w:line="259" w:lineRule="auto"/>
        <w:ind w:left="0" w:firstLine="0"/>
      </w:pPr>
      <w:r>
        <w:rPr>
          <w:sz w:val="4"/>
        </w:rPr>
        <w:t xml:space="preserve"> </w:t>
      </w:r>
    </w:p>
    <w:p w:rsidR="00A0379F" w:rsidRDefault="00A521E8">
      <w:pPr>
        <w:spacing w:after="75" w:line="250" w:lineRule="auto"/>
        <w:ind w:left="-5" w:right="2021" w:hanging="10"/>
      </w:pPr>
      <w:r>
        <w:rPr>
          <w:b/>
        </w:rPr>
        <w:t>Part Time Lecturer (Business Mathematics &amp; Statistics)</w:t>
      </w:r>
      <w:r>
        <w:t xml:space="preserve"> </w:t>
      </w:r>
    </w:p>
    <w:p w:rsidR="00A0379F" w:rsidRDefault="00A521E8">
      <w:pPr>
        <w:spacing w:after="0"/>
        <w:ind w:left="-15" w:firstLine="0"/>
      </w:pPr>
      <w:r>
        <w:t>FEDERAL POLITECHNIC OKO PART TIME STUDIES</w:t>
      </w:r>
      <w:r>
        <w:rPr>
          <w:sz w:val="36"/>
        </w:rPr>
        <w:t xml:space="preserve"> </w:t>
      </w:r>
    </w:p>
    <w:p w:rsidR="00A0379F" w:rsidRDefault="00A521E8">
      <w:pPr>
        <w:pStyle w:val="Heading2"/>
        <w:ind w:left="-5" w:right="2021"/>
      </w:pPr>
      <w:r>
        <w:t xml:space="preserve">2007 – 2009 </w:t>
      </w:r>
    </w:p>
    <w:p w:rsidR="00A0379F" w:rsidRDefault="00A521E8">
      <w:pPr>
        <w:spacing w:after="39" w:line="259" w:lineRule="auto"/>
        <w:ind w:left="0" w:firstLine="0"/>
      </w:pPr>
      <w:r>
        <w:rPr>
          <w:b/>
          <w:sz w:val="18"/>
        </w:rPr>
        <w:t xml:space="preserve"> </w:t>
      </w:r>
    </w:p>
    <w:p w:rsidR="00A0379F" w:rsidRDefault="00A521E8">
      <w:pPr>
        <w:spacing w:after="5" w:line="250" w:lineRule="auto"/>
        <w:ind w:left="-5" w:right="2021" w:hanging="10"/>
      </w:pPr>
      <w:r>
        <w:rPr>
          <w:b/>
        </w:rPr>
        <w:t>Lecturer (Business Mathematics, Business Statistics, &amp; Element of Banking)</w:t>
      </w:r>
      <w:r>
        <w:t xml:space="preserve"> OPEN UNIVERSITY TUTORIAL CLASSES BERGER ZONE 6.</w:t>
      </w:r>
      <w:r>
        <w:rPr>
          <w:sz w:val="36"/>
        </w:rPr>
        <w:t xml:space="preserve"> </w:t>
      </w:r>
    </w:p>
    <w:p w:rsidR="00A0379F" w:rsidRDefault="00A521E8">
      <w:pPr>
        <w:spacing w:after="5" w:line="250" w:lineRule="auto"/>
        <w:ind w:left="-5" w:right="2021" w:hanging="10"/>
      </w:pPr>
      <w:r>
        <w:rPr>
          <w:b/>
        </w:rPr>
        <w:t xml:space="preserve">Oct 2014 – Present </w:t>
      </w:r>
    </w:p>
    <w:p w:rsidR="00A0379F" w:rsidRDefault="00A521E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0379F" w:rsidRDefault="00A521E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0379F" w:rsidRDefault="00A521E8">
      <w:pPr>
        <w:spacing w:after="51" w:line="259" w:lineRule="auto"/>
        <w:ind w:left="0" w:right="433" w:firstLine="0"/>
        <w:jc w:val="right"/>
      </w:pPr>
      <w:proofErr w:type="spellStart"/>
      <w:r>
        <w:rPr>
          <w:b/>
          <w:color w:val="A6A6A6"/>
        </w:rPr>
        <w:t>Adikwu</w:t>
      </w:r>
      <w:proofErr w:type="spellEnd"/>
      <w:r>
        <w:rPr>
          <w:b/>
          <w:color w:val="A6A6A6"/>
        </w:rPr>
        <w:t xml:space="preserve">, Boniface Christian    </w:t>
      </w:r>
      <w:r>
        <w:rPr>
          <w:rFonts w:ascii="Wingdings" w:eastAsia="Wingdings" w:hAnsi="Wingdings" w:cs="Wingdings"/>
          <w:color w:val="A6A6A6"/>
        </w:rPr>
        <w:t></w:t>
      </w:r>
      <w:r>
        <w:rPr>
          <w:b/>
          <w:color w:val="A6A6A6"/>
        </w:rPr>
        <w:t xml:space="preserve">    </w:t>
      </w:r>
      <w:r>
        <w:rPr>
          <w:color w:val="A6A6A6"/>
        </w:rPr>
        <w:t xml:space="preserve">+234 (0) 817 000 0993, +234 (0) 803 374 9483   </w:t>
      </w:r>
      <w:r>
        <w:rPr>
          <w:rFonts w:ascii="Wingdings" w:eastAsia="Wingdings" w:hAnsi="Wingdings" w:cs="Wingdings"/>
          <w:color w:val="A6A6A6"/>
        </w:rPr>
        <w:t></w:t>
      </w:r>
      <w:r>
        <w:rPr>
          <w:color w:val="A6A6A6"/>
        </w:rPr>
        <w:t xml:space="preserve">   Page 3 of 3</w:t>
      </w:r>
      <w:r>
        <w:rPr>
          <w:b/>
          <w:color w:val="A6A6A6"/>
          <w:sz w:val="12"/>
        </w:rPr>
        <w:t xml:space="preserve"> </w:t>
      </w:r>
    </w:p>
    <w:p w:rsidR="00A0379F" w:rsidRDefault="00A521E8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A0379F" w:rsidRDefault="00A521E8">
      <w:pPr>
        <w:pStyle w:val="Heading2"/>
        <w:spacing w:after="0" w:line="259" w:lineRule="auto"/>
        <w:ind w:left="-5"/>
      </w:pPr>
      <w:r>
        <w:rPr>
          <w:sz w:val="32"/>
        </w:rPr>
        <w:t xml:space="preserve">Education  </w:t>
      </w:r>
    </w:p>
    <w:p w:rsidR="00A0379F" w:rsidRDefault="00A521E8">
      <w:pPr>
        <w:pStyle w:val="Heading3"/>
        <w:spacing w:after="44"/>
        <w:ind w:left="-5" w:right="2021"/>
      </w:pPr>
      <w:r>
        <w:t>Master of Business Administration (MBA</w:t>
      </w:r>
      <w:r>
        <w:rPr>
          <w:b w:val="0"/>
        </w:rPr>
        <w:t xml:space="preserve">)  </w:t>
      </w:r>
    </w:p>
    <w:p w:rsidR="00A0379F" w:rsidRDefault="00A521E8">
      <w:pPr>
        <w:spacing w:after="0"/>
        <w:ind w:left="-15" w:right="6455" w:firstLine="0"/>
      </w:pPr>
      <w:r>
        <w:t xml:space="preserve">DELTA STATE UNIVERSITY, </w:t>
      </w:r>
      <w:proofErr w:type="spellStart"/>
      <w:r>
        <w:t>Abraka</w:t>
      </w:r>
      <w:proofErr w:type="spellEnd"/>
      <w:r>
        <w:rPr>
          <w:sz w:val="32"/>
        </w:rPr>
        <w:t xml:space="preserve"> </w:t>
      </w:r>
      <w:r>
        <w:rPr>
          <w:b/>
        </w:rPr>
        <w:t xml:space="preserve">(In Progress) </w:t>
      </w:r>
    </w:p>
    <w:p w:rsidR="00A0379F" w:rsidRDefault="00A521E8">
      <w:pPr>
        <w:spacing w:line="259" w:lineRule="auto"/>
        <w:ind w:left="0" w:firstLine="0"/>
      </w:pPr>
      <w:r>
        <w:rPr>
          <w:sz w:val="16"/>
        </w:rPr>
        <w:t xml:space="preserve"> </w:t>
      </w:r>
    </w:p>
    <w:p w:rsidR="00A0379F" w:rsidRDefault="00A521E8">
      <w:pPr>
        <w:spacing w:after="44" w:line="250" w:lineRule="auto"/>
        <w:ind w:left="-5" w:right="2021" w:hanging="10"/>
      </w:pPr>
      <w:r>
        <w:rPr>
          <w:b/>
        </w:rPr>
        <w:t xml:space="preserve">Bachelor of Science (B.Sc.) Business Administration and Management </w:t>
      </w:r>
    </w:p>
    <w:p w:rsidR="00A0379F" w:rsidRDefault="00A521E8">
      <w:pPr>
        <w:spacing w:after="0"/>
        <w:ind w:left="-15" w:firstLine="0"/>
      </w:pPr>
      <w:r>
        <w:t xml:space="preserve">DELTA STATE UNIVERSITY, </w:t>
      </w:r>
      <w:proofErr w:type="spellStart"/>
      <w:r>
        <w:t>Abraka</w:t>
      </w:r>
      <w:proofErr w:type="spellEnd"/>
      <w:r>
        <w:rPr>
          <w:sz w:val="32"/>
        </w:rPr>
        <w:t xml:space="preserve"> </w:t>
      </w:r>
    </w:p>
    <w:p w:rsidR="00A0379F" w:rsidRDefault="00A521E8">
      <w:pPr>
        <w:spacing w:after="63" w:line="250" w:lineRule="auto"/>
        <w:ind w:left="-5" w:right="2021" w:hanging="10"/>
      </w:pPr>
      <w:r>
        <w:rPr>
          <w:b/>
        </w:rPr>
        <w:t xml:space="preserve">2003 </w:t>
      </w:r>
    </w:p>
    <w:p w:rsidR="00A0379F" w:rsidRDefault="00A521E8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A0379F" w:rsidRDefault="00A521E8">
      <w:pPr>
        <w:pStyle w:val="Heading2"/>
        <w:spacing w:after="0" w:line="259" w:lineRule="auto"/>
        <w:ind w:left="-5"/>
      </w:pPr>
      <w:r>
        <w:rPr>
          <w:sz w:val="32"/>
        </w:rPr>
        <w:t xml:space="preserve">Professional Memberships &amp; Certification </w:t>
      </w:r>
    </w:p>
    <w:p w:rsidR="00A0379F" w:rsidRDefault="00A521E8">
      <w:pPr>
        <w:numPr>
          <w:ilvl w:val="0"/>
          <w:numId w:val="5"/>
        </w:numPr>
        <w:spacing w:after="0"/>
        <w:ind w:hanging="360"/>
      </w:pPr>
      <w:r>
        <w:t xml:space="preserve">Member of Chartered Institute of Bankers of Nigeria (CIBN) </w:t>
      </w:r>
    </w:p>
    <w:p w:rsidR="00A0379F" w:rsidRDefault="00A521E8">
      <w:pPr>
        <w:numPr>
          <w:ilvl w:val="0"/>
          <w:numId w:val="5"/>
        </w:numPr>
        <w:spacing w:after="0"/>
        <w:ind w:hanging="360"/>
      </w:pPr>
      <w:r>
        <w:t xml:space="preserve">Certificate of National Service </w:t>
      </w:r>
    </w:p>
    <w:p w:rsidR="00A0379F" w:rsidRDefault="00A521E8">
      <w:pPr>
        <w:numPr>
          <w:ilvl w:val="0"/>
          <w:numId w:val="5"/>
        </w:numPr>
        <w:spacing w:after="0"/>
        <w:ind w:hanging="360"/>
      </w:pPr>
      <w:r>
        <w:t xml:space="preserve">Diploma in Computer Appreciation  </w:t>
      </w:r>
    </w:p>
    <w:p w:rsidR="00A0379F" w:rsidRDefault="00A521E8">
      <w:pPr>
        <w:spacing w:after="51" w:line="259" w:lineRule="auto"/>
        <w:ind w:left="0" w:firstLine="0"/>
      </w:pPr>
      <w:r>
        <w:t xml:space="preserve"> </w:t>
      </w:r>
    </w:p>
    <w:p w:rsidR="00A0379F" w:rsidRDefault="00A521E8">
      <w:pPr>
        <w:pStyle w:val="Heading2"/>
        <w:spacing w:after="0" w:line="259" w:lineRule="auto"/>
        <w:ind w:left="-5"/>
      </w:pPr>
      <w:r>
        <w:rPr>
          <w:sz w:val="32"/>
        </w:rPr>
        <w:t xml:space="preserve">Personal Details </w:t>
      </w:r>
    </w:p>
    <w:tbl>
      <w:tblPr>
        <w:tblStyle w:val="TableGrid"/>
        <w:tblW w:w="5890" w:type="dxa"/>
        <w:tblInd w:w="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360"/>
        <w:gridCol w:w="1783"/>
        <w:gridCol w:w="362"/>
        <w:gridCol w:w="3385"/>
      </w:tblGrid>
      <w:tr w:rsidR="00A0379F">
        <w:trPr>
          <w:trHeight w:val="2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firstLine="0"/>
            </w:pPr>
            <w:r>
              <w:t xml:space="preserve">Nationality: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375" w:firstLine="0"/>
            </w:pPr>
            <w:r>
              <w:t xml:space="preserve">Nigerian </w:t>
            </w:r>
          </w:p>
        </w:tc>
      </w:tr>
      <w:tr w:rsidR="00A0379F">
        <w:trPr>
          <w:trHeight w:val="30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tabs>
                <w:tab w:val="center" w:pos="1080"/>
              </w:tabs>
              <w:spacing w:after="0" w:line="259" w:lineRule="auto"/>
              <w:ind w:left="0" w:firstLine="0"/>
            </w:pPr>
            <w:r>
              <w:t xml:space="preserve">Sex: </w:t>
            </w:r>
            <w:r>
              <w:tab/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375" w:firstLine="0"/>
            </w:pPr>
            <w:r>
              <w:t xml:space="preserve">Male </w:t>
            </w:r>
          </w:p>
        </w:tc>
      </w:tr>
      <w:tr w:rsidR="00A0379F">
        <w:trPr>
          <w:trHeight w:val="2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firstLine="0"/>
            </w:pPr>
            <w:r>
              <w:t xml:space="preserve">Language: 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A0379F" w:rsidRDefault="00A521E8">
            <w:pPr>
              <w:spacing w:after="0" w:line="259" w:lineRule="auto"/>
              <w:ind w:left="0" w:right="54" w:firstLine="0"/>
              <w:jc w:val="right"/>
            </w:pPr>
            <w:r>
              <w:t xml:space="preserve">English, Igbo, </w:t>
            </w:r>
            <w:proofErr w:type="spellStart"/>
            <w:r>
              <w:t>Idoma</w:t>
            </w:r>
            <w:proofErr w:type="spellEnd"/>
            <w:r>
              <w:t xml:space="preserve">, &amp; Hausa. </w:t>
            </w:r>
          </w:p>
        </w:tc>
      </w:tr>
    </w:tbl>
    <w:p w:rsidR="00A0379F" w:rsidRDefault="00A521E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sectPr w:rsidR="00A0379F">
      <w:pgSz w:w="12240" w:h="15840"/>
      <w:pgMar w:top="1219" w:right="1073" w:bottom="157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06B"/>
    <w:multiLevelType w:val="hybridMultilevel"/>
    <w:tmpl w:val="FFFFFFFF"/>
    <w:lvl w:ilvl="0" w:tplc="593CC8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49F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ACC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45F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80C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EFC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8B1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C02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A54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367106"/>
    <w:multiLevelType w:val="hybridMultilevel"/>
    <w:tmpl w:val="FFFFFFFF"/>
    <w:lvl w:ilvl="0" w:tplc="65E6A3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27B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6D1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238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8E6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C0C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05C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CA7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4D4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FD3990"/>
    <w:multiLevelType w:val="hybridMultilevel"/>
    <w:tmpl w:val="FFFFFFFF"/>
    <w:lvl w:ilvl="0" w:tplc="1B98D8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E98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A7A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DC47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BAB3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025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678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AE3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C12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C57DF1"/>
    <w:multiLevelType w:val="hybridMultilevel"/>
    <w:tmpl w:val="FFFFFFFF"/>
    <w:lvl w:ilvl="0" w:tplc="C6FEB5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07C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CA8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C41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4B8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02F4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0B4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EBC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2D9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A66FFF"/>
    <w:multiLevelType w:val="hybridMultilevel"/>
    <w:tmpl w:val="FFFFFFFF"/>
    <w:lvl w:ilvl="0" w:tplc="AF20DB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29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2C6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A68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2C6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495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081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42E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652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9F"/>
    <w:rsid w:val="000A6E32"/>
    <w:rsid w:val="00922BBA"/>
    <w:rsid w:val="00A0379F"/>
    <w:rsid w:val="00A521E8"/>
    <w:rsid w:val="00C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017D8D9-C8D7-1047-88A4-52F1227F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2" w:line="266" w:lineRule="auto"/>
      <w:ind w:left="370" w:hanging="370"/>
    </w:pPr>
    <w:rPr>
      <w:rFonts w:ascii="Calibri" w:eastAsia="Calibri" w:hAnsi="Calibri" w:cs="Calibri"/>
      <w:color w:val="000000"/>
      <w:sz w:val="24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0" w:lineRule="auto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hhhh</dc:creator>
  <cp:keywords/>
  <cp:lastModifiedBy>Christian Adikwu Boniface</cp:lastModifiedBy>
  <cp:revision>2</cp:revision>
  <dcterms:created xsi:type="dcterms:W3CDTF">2021-04-02T19:42:00Z</dcterms:created>
  <dcterms:modified xsi:type="dcterms:W3CDTF">2021-04-02T19:42:00Z</dcterms:modified>
</cp:coreProperties>
</file>