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left"/>
        <w:rPr>
          <w:sz w:val="44"/>
          <w:szCs w:val="44"/>
          <w:lang w:val="en-US"/>
        </w:rPr>
      </w:pPr>
    </w:p>
    <w:p>
      <w:pPr>
        <w:pStyle w:val="9"/>
        <w:ind w:left="1440"/>
        <w:jc w:val="left"/>
        <w:rPr>
          <w:rFonts w:ascii="Sylfaen" w:hAnsi="Sylfaen" w:cs="Aharoni"/>
          <w:b w:val="0"/>
          <w:sz w:val="44"/>
          <w:szCs w:val="44"/>
        </w:rPr>
      </w:pPr>
      <w:r>
        <w:rPr>
          <w:sz w:val="44"/>
          <w:szCs w:val="44"/>
          <w:lang w:val="en-US"/>
        </w:rPr>
        <w:t>SHU'AIBU ABDULAZEEZ IDRIS</w:t>
      </w:r>
    </w:p>
    <w:p>
      <w:pPr>
        <w:pStyle w:val="3"/>
      </w:pPr>
      <w:r>
        <w:t xml:space="preserve">    Objective</w:t>
      </w:r>
      <w:r>
        <w:rPr>
          <w:b w:val="0"/>
        </w:rPr>
        <w:tab/>
      </w:r>
    </w:p>
    <w:p>
      <w:pPr>
        <w:pStyle w:val="9"/>
        <w:jc w:val="left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</w:rPr>
        <w:t xml:space="preserve">To strive for excellence and precision, paying attention to details at all times; </w:t>
      </w:r>
      <w:r>
        <w:rPr>
          <w:rFonts w:ascii="Cambria" w:hAnsi="Cambria"/>
          <w:b w:val="0"/>
          <w:sz w:val="24"/>
          <w:szCs w:val="24"/>
        </w:rPr>
        <w:t>demonstrating</w:t>
      </w:r>
      <w:r>
        <w:rPr>
          <w:rFonts w:ascii="Book Antiqua" w:hAnsi="Book Antiqua"/>
          <w:b w:val="0"/>
          <w:sz w:val="24"/>
          <w:szCs w:val="24"/>
        </w:rPr>
        <w:t xml:space="preserve"> integrity, dependability and keenness to learn competencies necessary for attaining professional distinction regardless of the job role challenges.</w:t>
      </w:r>
    </w:p>
    <w:p>
      <w:pPr>
        <w:pStyle w:val="3"/>
      </w:pPr>
      <w:r>
        <w:t xml:space="preserve">                                      CONTACT DETAILS</w:t>
      </w:r>
      <w:r>
        <w:rPr>
          <w:b w:val="0"/>
        </w:rPr>
        <w:tab/>
      </w:r>
    </w:p>
    <w:p>
      <w:pPr>
        <w:rPr>
          <w:sz w:val="24"/>
          <w:lang w:val="en-US"/>
        </w:rPr>
      </w:pPr>
      <w:r>
        <w:rPr>
          <w:b/>
          <w:sz w:val="24"/>
        </w:rPr>
        <w:t>Address</w:t>
      </w:r>
      <w:r>
        <w:rPr>
          <w:b/>
          <w:sz w:val="24"/>
        </w:rPr>
        <w:tab/>
      </w:r>
      <w:r>
        <w:t xml:space="preserve">     6B Agada Road, Army Post Housing Estate, Kurudu Phase 3,</w:t>
      </w:r>
      <w:r>
        <w:rPr>
          <w:sz w:val="24"/>
          <w:lang w:val="en-US"/>
        </w:rPr>
        <w:t xml:space="preserve"> Abuja.</w:t>
      </w:r>
    </w:p>
    <w:p>
      <w:pPr>
        <w:rPr>
          <w:sz w:val="24"/>
          <w:lang w:val="en-US"/>
        </w:rPr>
      </w:pPr>
      <w:r>
        <w:rPr>
          <w:b/>
          <w:sz w:val="24"/>
        </w:rPr>
        <w:t>Phone Contact:</w:t>
      </w:r>
      <w:r>
        <w:rPr>
          <w:b/>
          <w:sz w:val="24"/>
        </w:rPr>
        <w:tab/>
      </w:r>
      <w:r>
        <w:rPr>
          <w:sz w:val="24"/>
          <w:lang w:val="en-US"/>
        </w:rPr>
        <w:t xml:space="preserve">07036515333    </w:t>
      </w:r>
      <w:r>
        <w:rPr>
          <w:b/>
          <w:sz w:val="24"/>
        </w:rPr>
        <w:t xml:space="preserve">Email: </w:t>
      </w:r>
      <w:r>
        <w:fldChar w:fldCharType="begin"/>
      </w:r>
      <w:r>
        <w:instrText xml:space="preserve"> HYPERLINK "mailto:idris_abdul86@yahoo.com" </w:instrText>
      </w:r>
      <w:r>
        <w:fldChar w:fldCharType="separate"/>
      </w:r>
      <w:r>
        <w:rPr>
          <w:rStyle w:val="7"/>
          <w:sz w:val="24"/>
          <w:lang w:val="en-US"/>
        </w:rPr>
        <w:t>idris.abdulazeez.shuaibu@gmail.com</w:t>
      </w:r>
      <w:r>
        <w:rPr>
          <w:rStyle w:val="7"/>
          <w:sz w:val="24"/>
          <w:lang w:val="en-US"/>
        </w:rPr>
        <w:fldChar w:fldCharType="end"/>
      </w:r>
    </w:p>
    <w:p>
      <w:pPr>
        <w:rPr>
          <w:b/>
          <w:sz w:val="24"/>
        </w:rPr>
      </w:pPr>
    </w:p>
    <w:p>
      <w:pPr>
        <w:pStyle w:val="3"/>
      </w:pPr>
      <w:r>
        <w:t>PERSONAL INFORMATION</w:t>
      </w:r>
      <w:r>
        <w:rPr>
          <w:b w:val="0"/>
        </w:rPr>
        <w:tab/>
      </w:r>
    </w:p>
    <w:p>
      <w:pPr>
        <w:pBdr>
          <w:top w:val="single" w:color="auto" w:sz="6" w:space="1"/>
          <w:bottom w:val="single" w:color="auto" w:sz="6" w:space="1"/>
        </w:pBdr>
        <w:rPr>
          <w:sz w:val="24"/>
          <w:lang w:val="en-US"/>
        </w:rPr>
      </w:pPr>
      <w:r>
        <w:rPr>
          <w:sz w:val="24"/>
          <w:lang w:val="en-US"/>
        </w:rPr>
        <w:t>State of Origin:</w:t>
      </w:r>
      <w:r>
        <w:rPr>
          <w:sz w:val="24"/>
          <w:lang w:val="en-US"/>
        </w:rPr>
        <w:tab/>
      </w:r>
      <w:r>
        <w:rPr>
          <w:sz w:val="24"/>
          <w:lang w:val="en-US"/>
        </w:rPr>
        <w:t>Kaduna State</w:t>
      </w:r>
      <w:r>
        <w:rPr>
          <w:sz w:val="24"/>
          <w:lang w:val="en-US"/>
        </w:rPr>
        <w:br w:type="textWrapping"/>
      </w:r>
      <w:r>
        <w:rPr>
          <w:sz w:val="24"/>
          <w:lang w:val="en-US"/>
        </w:rPr>
        <w:t>LG: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 Igabi</w:t>
      </w:r>
      <w:r>
        <w:rPr>
          <w:sz w:val="24"/>
          <w:lang w:val="en-US"/>
        </w:rPr>
        <w:br w:type="textWrapping"/>
      </w:r>
      <w:r>
        <w:rPr>
          <w:sz w:val="24"/>
          <w:lang w:val="en-US"/>
        </w:rPr>
        <w:t xml:space="preserve">Sex:                    </w:t>
      </w:r>
      <w:r>
        <w:rPr>
          <w:sz w:val="24"/>
          <w:lang w:val="en-US"/>
        </w:rPr>
        <w:tab/>
      </w:r>
      <w:r>
        <w:rPr>
          <w:sz w:val="24"/>
          <w:lang w:val="en-US"/>
        </w:rPr>
        <w:t>Male</w:t>
      </w:r>
    </w:p>
    <w:p>
      <w:pPr>
        <w:pBdr>
          <w:top w:val="single" w:color="auto" w:sz="6" w:space="1"/>
          <w:bottom w:val="single" w:color="auto" w:sz="6" w:space="1"/>
        </w:pBdr>
        <w:rPr>
          <w:sz w:val="24"/>
          <w:lang w:val="en-US"/>
        </w:rPr>
      </w:pPr>
      <w:r>
        <w:rPr>
          <w:sz w:val="24"/>
          <w:lang w:val="en-US"/>
        </w:rPr>
        <w:t xml:space="preserve">Date of Birth: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>26th July 1987</w:t>
      </w:r>
      <w:r>
        <w:rPr>
          <w:sz w:val="24"/>
          <w:lang w:val="en-US"/>
        </w:rPr>
        <w:br w:type="textWrapping"/>
      </w:r>
      <w:r>
        <w:rPr>
          <w:sz w:val="24"/>
          <w:lang w:val="en-US"/>
        </w:rPr>
        <w:t xml:space="preserve">Marital status:  </w:t>
      </w:r>
      <w:r>
        <w:rPr>
          <w:sz w:val="24"/>
          <w:lang w:val="en-US"/>
        </w:rPr>
        <w:tab/>
      </w:r>
      <w:r>
        <w:rPr>
          <w:sz w:val="24"/>
          <w:lang w:val="en-US"/>
        </w:rPr>
        <w:t>Married</w:t>
      </w:r>
      <w:r>
        <w:rPr>
          <w:sz w:val="24"/>
          <w:lang w:val="en-US"/>
        </w:rPr>
        <w:br w:type="textWrapping"/>
      </w:r>
      <w:r>
        <w:rPr>
          <w:sz w:val="24"/>
          <w:lang w:val="en-US"/>
        </w:rPr>
        <w:t xml:space="preserve">Nationality:      </w:t>
      </w:r>
      <w:r>
        <w:rPr>
          <w:sz w:val="24"/>
          <w:lang w:val="en-US"/>
        </w:rPr>
        <w:tab/>
      </w:r>
      <w:r>
        <w:rPr>
          <w:sz w:val="24"/>
          <w:lang w:val="en-US"/>
        </w:rPr>
        <w:t>Nigerian</w:t>
      </w:r>
    </w:p>
    <w:p>
      <w:pPr>
        <w:pBdr>
          <w:top w:val="single" w:color="auto" w:sz="6" w:space="1"/>
          <w:bottom w:val="single" w:color="auto" w:sz="6" w:space="1"/>
        </w:pBdr>
        <w:rPr>
          <w:sz w:val="24"/>
        </w:rPr>
      </w:pPr>
      <w:r>
        <w:rPr>
          <w:sz w:val="24"/>
          <w:lang w:val="en-US"/>
        </w:rPr>
        <w:br w:type="textWrapping"/>
      </w:r>
      <w:r>
        <w:rPr>
          <w:b/>
          <w:sz w:val="24"/>
        </w:rPr>
        <w:t>ACADEMIC QUALIFICATION</w:t>
      </w:r>
    </w:p>
    <w:p>
      <w:pPr>
        <w:rPr>
          <w:b/>
          <w:sz w:val="24"/>
        </w:rPr>
      </w:pPr>
    </w:p>
    <w:p>
      <w:pPr>
        <w:rPr>
          <w:sz w:val="24"/>
          <w:lang w:val="en-US"/>
        </w:rPr>
      </w:pPr>
    </w:p>
    <w:p>
      <w:pPr>
        <w:rPr>
          <w:b/>
          <w:sz w:val="24"/>
        </w:rPr>
      </w:pPr>
      <w:r>
        <w:rPr>
          <w:sz w:val="24"/>
          <w:lang w:val="en-US"/>
        </w:rPr>
        <w:t>Higher National Diploma (Civil Engineering – Upper Credit)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 xml:space="preserve">Nuhu Bamalli Polytechnic Zaria, Kaduna State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>2013</w:t>
      </w:r>
    </w:p>
    <w:p>
      <w:pPr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br w:type="textWrapping"/>
      </w:r>
      <w:r>
        <w:rPr>
          <w:sz w:val="24"/>
          <w:lang w:val="en-US"/>
        </w:rPr>
        <w:t>National Diploma (Civil Engineering Lower Credit)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Auchi Polytechnic, Auchi, Edo State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>2007</w:t>
      </w:r>
    </w:p>
    <w:p>
      <w:pPr>
        <w:rPr>
          <w:sz w:val="24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Senior Secondary School Certificate (NECO)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Federal Government College Kano (FGCK)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>2003</w:t>
      </w:r>
    </w:p>
    <w:p>
      <w:pPr>
        <w:rPr>
          <w:sz w:val="24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Primary School Leaving Certificate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National Teachers Institute Staffs’ School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>1997</w:t>
      </w:r>
    </w:p>
    <w:p>
      <w:pPr>
        <w:rPr>
          <w:sz w:val="24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Resource Intermediary Limited (RIL) Academy.</w:t>
      </w:r>
    </w:p>
    <w:p>
      <w:pPr>
        <w:rPr>
          <w:sz w:val="24"/>
        </w:rPr>
      </w:pPr>
      <w:r>
        <w:rPr>
          <w:sz w:val="24"/>
        </w:rPr>
        <w:t>Customers Relationship Master Class Training (Certified)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2017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Certificate in Networking and Telecommunication (Certified)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Daniel Ikhille Concept, in Conjunction with Berekete Family Training Workshop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2019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Bdr>
          <w:top w:val="single" w:color="auto" w:sz="6" w:space="2"/>
          <w:bottom w:val="single" w:color="auto" w:sz="6" w:space="1"/>
        </w:pBdr>
        <w:jc w:val="center"/>
        <w:rPr>
          <w:sz w:val="24"/>
        </w:rPr>
      </w:pPr>
      <w:r>
        <w:rPr>
          <w:b/>
          <w:sz w:val="24"/>
        </w:rPr>
        <w:t>WORK EXPERIENCE</w:t>
      </w:r>
    </w:p>
    <w:p>
      <w:pPr>
        <w:jc w:val="both"/>
        <w:rPr>
          <w:b/>
          <w:i/>
          <w:sz w:val="28"/>
          <w:szCs w:val="28"/>
          <w:lang w:val="en-US"/>
        </w:rPr>
      </w:pPr>
    </w:p>
    <w:p>
      <w:pPr>
        <w:jc w:val="both"/>
        <w:rPr>
          <w:rFonts w:hint="default"/>
          <w:b/>
          <w:i/>
          <w:sz w:val="28"/>
          <w:szCs w:val="28"/>
          <w:lang w:val="en-US"/>
        </w:rPr>
      </w:pPr>
      <w:r>
        <w:rPr>
          <w:rFonts w:hint="default"/>
          <w:b/>
          <w:i/>
          <w:sz w:val="28"/>
          <w:szCs w:val="28"/>
          <w:lang w:val="en-US"/>
        </w:rPr>
        <w:t xml:space="preserve">Sales </w:t>
      </w:r>
      <w:r>
        <w:rPr>
          <w:b/>
          <w:i/>
          <w:sz w:val="28"/>
          <w:szCs w:val="28"/>
          <w:lang w:val="en-US"/>
        </w:rPr>
        <w:t>Business Development Manager</w:t>
      </w:r>
      <w:r>
        <w:rPr>
          <w:b/>
          <w:i/>
          <w:sz w:val="28"/>
          <w:szCs w:val="28"/>
          <w:lang w:val="en-US"/>
        </w:rPr>
        <w:tab/>
      </w:r>
      <w:r>
        <w:rPr>
          <w:rFonts w:hint="default"/>
          <w:b/>
          <w:i/>
          <w:sz w:val="28"/>
          <w:szCs w:val="28"/>
          <w:lang w:val="en-US"/>
        </w:rPr>
        <w:tab/>
      </w:r>
      <w:r>
        <w:rPr>
          <w:rFonts w:hint="default"/>
          <w:b/>
          <w:i/>
          <w:sz w:val="28"/>
          <w:szCs w:val="28"/>
          <w:lang w:val="en-US"/>
        </w:rPr>
        <w:tab/>
      </w:r>
      <w:r>
        <w:rPr>
          <w:rFonts w:hint="default"/>
          <w:b/>
          <w:i/>
          <w:sz w:val="28"/>
          <w:szCs w:val="28"/>
          <w:lang w:val="en-US"/>
        </w:rPr>
        <w:t>9</w:t>
      </w:r>
      <w:r>
        <w:rPr>
          <w:rFonts w:hint="default"/>
          <w:b/>
          <w:i/>
          <w:sz w:val="28"/>
          <w:szCs w:val="28"/>
          <w:vertAlign w:val="superscript"/>
          <w:lang w:val="en-US"/>
        </w:rPr>
        <w:t>th</w:t>
      </w:r>
      <w:r>
        <w:rPr>
          <w:rFonts w:hint="default"/>
          <w:b/>
          <w:i/>
          <w:sz w:val="28"/>
          <w:szCs w:val="28"/>
          <w:lang w:val="en-US"/>
        </w:rPr>
        <w:t xml:space="preserve"> September 2020</w:t>
      </w:r>
    </w:p>
    <w:p>
      <w:pPr>
        <w:jc w:val="both"/>
        <w:rPr>
          <w:b/>
          <w:i/>
          <w:sz w:val="28"/>
          <w:szCs w:val="28"/>
          <w:lang w:val="en-US"/>
        </w:rPr>
      </w:pPr>
      <w:r>
        <w:rPr>
          <w:rFonts w:hint="default"/>
          <w:b/>
          <w:i/>
          <w:sz w:val="28"/>
          <w:szCs w:val="28"/>
          <w:lang w:val="en-US"/>
        </w:rPr>
        <w:t>EXCO TRADER</w:t>
      </w:r>
      <w:bookmarkStart w:id="0" w:name="_GoBack"/>
      <w:bookmarkEnd w:id="0"/>
      <w:r>
        <w:rPr>
          <w:rFonts w:hint="default"/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 </w:t>
      </w:r>
    </w:p>
    <w:p>
      <w:pPr>
        <w:jc w:val="both"/>
        <w:rPr>
          <w:rFonts w:hint="default"/>
          <w:b/>
          <w:i/>
          <w:sz w:val="28"/>
          <w:szCs w:val="28"/>
          <w:lang w:val="en-US"/>
        </w:rPr>
      </w:pPr>
      <w:r>
        <w:rPr>
          <w:rFonts w:hint="default"/>
          <w:b/>
          <w:i/>
          <w:sz w:val="28"/>
          <w:szCs w:val="28"/>
          <w:lang w:val="en-US"/>
        </w:rPr>
        <w:t>Abuja Nigeria</w:t>
      </w:r>
    </w:p>
    <w:p>
      <w:pPr>
        <w:jc w:val="both"/>
        <w:rPr>
          <w:rFonts w:hint="default"/>
          <w:b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Identify and report on business opportunities to raise the company’s market share</w:t>
      </w: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Develop, maintain and improve business relations with IBs, institutional accounts and new channels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Approach, source and communicate with local partners to foster lasting relationships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Participate in business trips in order to meet partners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Develop and maintain a strong network of lead sources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Build long-term relationships with new and existing customers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Conduct research to identify new markets and customer needs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Stay up to date with the latest sales trends and best practices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Explain how our products and services would address their needs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Understand all the prospects needs, problems or wants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Manage prospects and leads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Meeting sales and business set targets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Attend sales educational events and seminars</w:t>
      </w:r>
    </w:p>
    <w:p>
      <w:pPr>
        <w:jc w:val="both"/>
        <w:rPr>
          <w:b/>
          <w:i/>
          <w:sz w:val="28"/>
          <w:szCs w:val="28"/>
          <w:lang w:val="en-US"/>
        </w:rPr>
      </w:pPr>
    </w:p>
    <w:p>
      <w:pPr>
        <w:jc w:val="both"/>
        <w:rPr>
          <w:b/>
          <w:i/>
          <w:sz w:val="28"/>
          <w:szCs w:val="28"/>
          <w:lang w:val="en-US"/>
        </w:rPr>
      </w:pPr>
    </w:p>
    <w:p>
      <w:pPr>
        <w:jc w:val="both"/>
        <w:rPr>
          <w:rFonts w:hint="default"/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Business Development Manager</w:t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>4</w:t>
      </w:r>
      <w:r>
        <w:rPr>
          <w:b/>
          <w:i/>
          <w:sz w:val="28"/>
          <w:szCs w:val="28"/>
          <w:vertAlign w:val="superscript"/>
          <w:lang w:val="en-US"/>
        </w:rPr>
        <w:t>th</w:t>
      </w:r>
      <w:r>
        <w:rPr>
          <w:b/>
          <w:i/>
          <w:sz w:val="28"/>
          <w:szCs w:val="28"/>
          <w:lang w:val="en-US"/>
        </w:rPr>
        <w:t xml:space="preserve"> July 2019</w:t>
      </w:r>
      <w:r>
        <w:rPr>
          <w:rFonts w:hint="default"/>
          <w:b/>
          <w:i/>
          <w:sz w:val="28"/>
          <w:szCs w:val="28"/>
          <w:lang w:val="en-US"/>
        </w:rPr>
        <w:t xml:space="preserve"> - 9</w:t>
      </w:r>
      <w:r>
        <w:rPr>
          <w:rFonts w:hint="default"/>
          <w:b/>
          <w:i/>
          <w:sz w:val="28"/>
          <w:szCs w:val="28"/>
          <w:vertAlign w:val="superscript"/>
          <w:lang w:val="en-US"/>
        </w:rPr>
        <w:t>th</w:t>
      </w:r>
      <w:r>
        <w:rPr>
          <w:rFonts w:hint="default"/>
          <w:b/>
          <w:i/>
          <w:sz w:val="28"/>
          <w:szCs w:val="28"/>
          <w:lang w:val="en-US"/>
        </w:rPr>
        <w:t xml:space="preserve"> September 2020</w:t>
      </w:r>
    </w:p>
    <w:p>
      <w:pPr>
        <w:jc w:val="both"/>
        <w:rPr>
          <w:rFonts w:hint="default"/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M</w:t>
      </w:r>
      <w:r>
        <w:rPr>
          <w:rFonts w:hint="default"/>
          <w:b/>
          <w:i/>
          <w:sz w:val="28"/>
          <w:szCs w:val="28"/>
          <w:lang w:val="en-US"/>
        </w:rPr>
        <w:t>aximus</w:t>
      </w:r>
      <w:r>
        <w:rPr>
          <w:b/>
          <w:i/>
          <w:sz w:val="28"/>
          <w:szCs w:val="28"/>
          <w:lang w:val="en-US"/>
        </w:rPr>
        <w:t xml:space="preserve"> F</w:t>
      </w:r>
      <w:r>
        <w:rPr>
          <w:rFonts w:hint="default"/>
          <w:b/>
          <w:i/>
          <w:sz w:val="28"/>
          <w:szCs w:val="28"/>
          <w:lang w:val="en-US"/>
        </w:rPr>
        <w:t>x</w:t>
      </w:r>
    </w:p>
    <w:p>
      <w:pPr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IGI House, Gwani Street, Wuse Zone 4</w:t>
      </w:r>
    </w:p>
    <w:p>
      <w:pPr>
        <w:jc w:val="both"/>
        <w:rPr>
          <w:b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Identify and report on business opportunities to raise the company’s market share</w:t>
      </w: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Develop, maintain and improve business relations with IBs, institutional accounts and new channels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Approach, source and communicate with local partners to foster lasting relationships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Participate in business trips in order to meet partners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Develop and maintain a strong network of lead sources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Build long-term relationships with new and existing customers</w:t>
      </w:r>
    </w:p>
    <w:p>
      <w:pPr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Conduct research to identify new markets and customer needs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Stay up to date with the latest sales trends and best practices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Explain how our products and services would address their needs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Understand all the prospects needs, problems or wants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Manage prospects and leads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Meeting sales and business set targets</w:t>
      </w:r>
    </w:p>
    <w:p>
      <w:pPr>
        <w:pStyle w:val="14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Attend sales educational events and seminars</w:t>
      </w:r>
    </w:p>
    <w:p>
      <w:pPr>
        <w:spacing w:line="276" w:lineRule="auto"/>
        <w:jc w:val="both"/>
        <w:rPr>
          <w:bCs/>
          <w:i/>
          <w:sz w:val="24"/>
          <w:lang w:val="en-US"/>
        </w:rPr>
      </w:pPr>
    </w:p>
    <w:p>
      <w:pPr>
        <w:jc w:val="both"/>
        <w:rPr>
          <w:b/>
          <w:i/>
          <w:sz w:val="24"/>
          <w:lang w:val="en-US"/>
        </w:rPr>
      </w:pPr>
    </w:p>
    <w:p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Business/Sales Development Manager</w:t>
      </w:r>
      <w:r>
        <w:rPr>
          <w:b/>
          <w:i/>
          <w:sz w:val="24"/>
          <w:lang w:val="en-US"/>
        </w:rPr>
        <w:tab/>
      </w:r>
      <w:r>
        <w:rPr>
          <w:b/>
          <w:i/>
          <w:sz w:val="24"/>
          <w:lang w:val="en-US"/>
        </w:rPr>
        <w:tab/>
      </w:r>
      <w:r>
        <w:rPr>
          <w:b/>
          <w:i/>
          <w:sz w:val="24"/>
          <w:lang w:val="en-US"/>
        </w:rPr>
        <w:tab/>
      </w:r>
      <w:r>
        <w:rPr>
          <w:b/>
          <w:i/>
          <w:sz w:val="24"/>
          <w:lang w:val="en-US"/>
        </w:rPr>
        <w:tab/>
      </w:r>
      <w:r>
        <w:rPr>
          <w:b/>
          <w:i/>
          <w:sz w:val="24"/>
          <w:lang w:val="en-US"/>
        </w:rPr>
        <w:tab/>
      </w:r>
      <w:r>
        <w:rPr>
          <w:b/>
          <w:i/>
          <w:sz w:val="24"/>
          <w:lang w:val="en-US"/>
        </w:rPr>
        <w:t>May – July 2019</w:t>
      </w:r>
    </w:p>
    <w:p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Probus Africa Investment (Amarkets)</w:t>
      </w:r>
    </w:p>
    <w:p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ChurchGate Building Abuja</w:t>
      </w:r>
    </w:p>
    <w:p>
      <w:pPr>
        <w:jc w:val="both"/>
        <w:rPr>
          <w:b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Approach, source and communicate with local partners to foster lasting relationships</w:t>
      </w:r>
    </w:p>
    <w:p>
      <w:pPr>
        <w:spacing w:line="14" w:lineRule="atLeast"/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Participate in business trips in order to meet partners</w:t>
      </w:r>
    </w:p>
    <w:p>
      <w:pPr>
        <w:spacing w:line="14" w:lineRule="atLeast"/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Develop and maintain a strong network of lead sources</w:t>
      </w:r>
    </w:p>
    <w:p>
      <w:pPr>
        <w:spacing w:line="14" w:lineRule="atLeast"/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Build long-term relationships with new and existing customers</w:t>
      </w:r>
    </w:p>
    <w:p>
      <w:pPr>
        <w:spacing w:line="14" w:lineRule="atLeast"/>
        <w:jc w:val="both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Conduct research to identify new markets and customer needs</w:t>
      </w:r>
    </w:p>
    <w:p>
      <w:pPr>
        <w:pStyle w:val="14"/>
        <w:spacing w:line="14" w:lineRule="atLeast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Stay up to date with the latest sales trends and best practices</w:t>
      </w:r>
    </w:p>
    <w:p>
      <w:pPr>
        <w:pStyle w:val="14"/>
        <w:spacing w:line="14" w:lineRule="atLeast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Explain how our products and services would address their needs</w:t>
      </w:r>
    </w:p>
    <w:p>
      <w:pPr>
        <w:pStyle w:val="14"/>
        <w:spacing w:line="14" w:lineRule="atLeast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Understand all the prospects needs, problems or wants</w:t>
      </w:r>
    </w:p>
    <w:p>
      <w:pPr>
        <w:pStyle w:val="14"/>
        <w:spacing w:line="14" w:lineRule="atLeast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Manage prospects and leads</w:t>
      </w:r>
    </w:p>
    <w:p>
      <w:pPr>
        <w:pStyle w:val="14"/>
        <w:spacing w:line="14" w:lineRule="atLeast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Meeting sales and business set targets</w:t>
      </w:r>
    </w:p>
    <w:p>
      <w:pPr>
        <w:pStyle w:val="14"/>
        <w:spacing w:line="14" w:lineRule="atLeast"/>
        <w:rPr>
          <w:bCs/>
          <w:i/>
          <w:sz w:val="24"/>
          <w:lang w:val="en-US"/>
        </w:rPr>
      </w:pPr>
    </w:p>
    <w:p>
      <w:pPr>
        <w:pStyle w:val="14"/>
        <w:numPr>
          <w:ilvl w:val="0"/>
          <w:numId w:val="1"/>
        </w:numPr>
        <w:spacing w:line="14" w:lineRule="atLeast"/>
        <w:jc w:val="both"/>
        <w:rPr>
          <w:bCs/>
          <w:i/>
          <w:sz w:val="24"/>
          <w:lang w:val="en-US"/>
        </w:rPr>
      </w:pPr>
      <w:r>
        <w:rPr>
          <w:bCs/>
          <w:i/>
          <w:sz w:val="24"/>
          <w:lang w:val="en-US"/>
        </w:rPr>
        <w:t>Attend sales educational events and seminars</w:t>
      </w:r>
    </w:p>
    <w:p>
      <w:pPr>
        <w:jc w:val="both"/>
        <w:rPr>
          <w:b/>
          <w:i/>
          <w:sz w:val="24"/>
          <w:lang w:val="en-US"/>
        </w:rPr>
      </w:pPr>
    </w:p>
    <w:p>
      <w:pPr>
        <w:pStyle w:val="14"/>
        <w:spacing w:line="276" w:lineRule="auto"/>
        <w:ind w:left="0"/>
        <w:jc w:val="both"/>
        <w:rPr>
          <w:b/>
          <w:bCs/>
          <w:i/>
          <w:sz w:val="24"/>
          <w:szCs w:val="24"/>
          <w:lang w:val="en-US"/>
        </w:rPr>
      </w:pPr>
    </w:p>
    <w:p>
      <w:pPr>
        <w:pStyle w:val="14"/>
        <w:spacing w:line="276" w:lineRule="auto"/>
        <w:ind w:left="0"/>
        <w:jc w:val="both"/>
        <w:rPr>
          <w:b/>
          <w:bCs/>
          <w:i/>
          <w:sz w:val="24"/>
          <w:szCs w:val="24"/>
          <w:lang w:val="en-US"/>
        </w:rPr>
      </w:pPr>
    </w:p>
    <w:p>
      <w:pPr>
        <w:pStyle w:val="14"/>
        <w:spacing w:line="276" w:lineRule="auto"/>
        <w:ind w:left="0"/>
        <w:jc w:val="both"/>
        <w:rPr>
          <w:b/>
          <w:bCs/>
          <w:i/>
          <w:sz w:val="24"/>
          <w:szCs w:val="24"/>
          <w:lang w:val="en-US"/>
        </w:rPr>
      </w:pPr>
    </w:p>
    <w:p>
      <w:pPr>
        <w:pStyle w:val="14"/>
        <w:spacing w:line="276" w:lineRule="auto"/>
        <w:ind w:left="0"/>
        <w:jc w:val="both"/>
        <w:rPr>
          <w:b/>
          <w:bCs/>
          <w:i/>
          <w:sz w:val="24"/>
          <w:szCs w:val="24"/>
          <w:lang w:val="en-US"/>
        </w:rPr>
      </w:pPr>
    </w:p>
    <w:p>
      <w:pPr>
        <w:pStyle w:val="14"/>
        <w:spacing w:line="276" w:lineRule="auto"/>
        <w:ind w:left="0"/>
        <w:jc w:val="both"/>
        <w:rPr>
          <w:b/>
          <w:bCs/>
          <w:i/>
          <w:sz w:val="24"/>
          <w:szCs w:val="24"/>
          <w:lang w:val="en-US"/>
        </w:rPr>
      </w:pPr>
    </w:p>
    <w:p>
      <w:pPr>
        <w:pStyle w:val="14"/>
        <w:spacing w:line="276" w:lineRule="auto"/>
        <w:ind w:left="0"/>
        <w:jc w:val="both"/>
        <w:rPr>
          <w:b/>
          <w:bCs/>
          <w:i/>
          <w:sz w:val="24"/>
          <w:szCs w:val="24"/>
          <w:lang w:val="en-US"/>
        </w:rPr>
      </w:pPr>
    </w:p>
    <w:p>
      <w:pPr>
        <w:pStyle w:val="14"/>
        <w:spacing w:line="276" w:lineRule="auto"/>
        <w:ind w:left="0"/>
        <w:jc w:val="both"/>
        <w:rPr>
          <w:b/>
          <w:bCs/>
          <w:i/>
          <w:sz w:val="24"/>
          <w:szCs w:val="24"/>
          <w:lang w:val="en-US"/>
        </w:rPr>
      </w:pPr>
      <w:r>
        <w:rPr>
          <w:b/>
          <w:bCs/>
          <w:i/>
          <w:sz w:val="24"/>
          <w:szCs w:val="24"/>
          <w:lang w:val="en-US"/>
        </w:rPr>
        <w:t>Emergency Communication Center Abuja</w:t>
      </w:r>
      <w:r>
        <w:rPr>
          <w:b/>
          <w:bCs/>
          <w:i/>
          <w:sz w:val="24"/>
          <w:szCs w:val="24"/>
          <w:lang w:val="en-US"/>
        </w:rPr>
        <w:tab/>
      </w:r>
      <w:r>
        <w:rPr>
          <w:b/>
          <w:bCs/>
          <w:i/>
          <w:sz w:val="24"/>
          <w:szCs w:val="24"/>
          <w:lang w:val="en-US"/>
        </w:rPr>
        <w:tab/>
      </w:r>
      <w:r>
        <w:rPr>
          <w:b/>
          <w:bCs/>
          <w:i/>
          <w:sz w:val="24"/>
          <w:szCs w:val="24"/>
          <w:lang w:val="en-US"/>
        </w:rPr>
        <w:tab/>
      </w:r>
      <w:r>
        <w:rPr>
          <w:b/>
          <w:bCs/>
          <w:i/>
          <w:sz w:val="24"/>
          <w:szCs w:val="24"/>
          <w:lang w:val="en-US"/>
        </w:rPr>
        <w:tab/>
      </w:r>
      <w:r>
        <w:rPr>
          <w:b/>
          <w:bCs/>
          <w:i/>
          <w:sz w:val="24"/>
          <w:szCs w:val="24"/>
          <w:lang w:val="en-US"/>
        </w:rPr>
        <w:t>February 2019</w:t>
      </w:r>
    </w:p>
    <w:p>
      <w:pPr>
        <w:pStyle w:val="14"/>
        <w:spacing w:line="276" w:lineRule="auto"/>
        <w:ind w:left="0"/>
        <w:jc w:val="both"/>
        <w:rPr>
          <w:b/>
          <w:bCs/>
          <w:i/>
          <w:sz w:val="24"/>
          <w:szCs w:val="24"/>
          <w:lang w:val="en-US"/>
        </w:rPr>
      </w:pPr>
      <w:r>
        <w:rPr>
          <w:b/>
          <w:bCs/>
          <w:i/>
          <w:sz w:val="24"/>
          <w:szCs w:val="24"/>
          <w:lang w:val="en-US"/>
        </w:rPr>
        <w:t>Call Centre Agent</w:t>
      </w:r>
    </w:p>
    <w:p>
      <w:pPr>
        <w:pStyle w:val="14"/>
        <w:ind w:left="0"/>
        <w:jc w:val="both"/>
        <w:rPr>
          <w:b/>
          <w:bCs/>
          <w:i/>
          <w:sz w:val="28"/>
          <w:szCs w:val="28"/>
          <w:lang w:val="en-US"/>
        </w:rPr>
      </w:pPr>
    </w:p>
    <w:p>
      <w:pPr>
        <w:pStyle w:val="14"/>
        <w:numPr>
          <w:ilvl w:val="0"/>
          <w:numId w:val="2"/>
        </w:numPr>
        <w:spacing w:line="276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Obtain caller's information by answering telephone calls; interviewing caller; verifying information.</w:t>
      </w:r>
    </w:p>
    <w:p>
      <w:pPr>
        <w:pStyle w:val="14"/>
        <w:numPr>
          <w:ilvl w:val="0"/>
          <w:numId w:val="2"/>
        </w:numPr>
        <w:spacing w:line="276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Determine the eligibility by comparing caller's information to requirements.</w:t>
      </w:r>
    </w:p>
    <w:p>
      <w:pPr>
        <w:pStyle w:val="14"/>
        <w:numPr>
          <w:ilvl w:val="0"/>
          <w:numId w:val="2"/>
        </w:numPr>
        <w:spacing w:line="276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Establish policies by entering caller's information.</w:t>
      </w:r>
    </w:p>
    <w:p>
      <w:pPr>
        <w:pStyle w:val="14"/>
        <w:numPr>
          <w:ilvl w:val="0"/>
          <w:numId w:val="2"/>
        </w:numPr>
        <w:spacing w:line="276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Rendering recommendation to callers while adhering to standard and guidelines; recommending improved procedures.</w:t>
      </w:r>
    </w:p>
    <w:p>
      <w:pPr>
        <w:pStyle w:val="14"/>
        <w:numPr>
          <w:ilvl w:val="0"/>
          <w:numId w:val="2"/>
        </w:numPr>
        <w:spacing w:line="276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Dispatching caller's information to the relevant agency.</w:t>
      </w:r>
    </w:p>
    <w:p>
      <w:pPr>
        <w:pStyle w:val="14"/>
        <w:numPr>
          <w:ilvl w:val="0"/>
          <w:numId w:val="2"/>
        </w:numPr>
        <w:spacing w:line="276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Maintain communication equipment by reporting problems.</w:t>
      </w:r>
    </w:p>
    <w:p>
      <w:pPr>
        <w:pStyle w:val="14"/>
        <w:numPr>
          <w:ilvl w:val="0"/>
          <w:numId w:val="2"/>
        </w:numPr>
        <w:spacing w:line="276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Maintain and improve quality result by adhering to standard and guidelines; recommending improved procedures.</w:t>
      </w:r>
    </w:p>
    <w:p>
      <w:pPr>
        <w:jc w:val="both"/>
        <w:rPr>
          <w:b/>
          <w:i/>
          <w:sz w:val="24"/>
          <w:lang w:val="en-US"/>
        </w:rPr>
      </w:pPr>
    </w:p>
    <w:p>
      <w:pPr>
        <w:rPr>
          <w:b/>
          <w:bCs/>
          <w:i/>
          <w:sz w:val="24"/>
          <w:szCs w:val="24"/>
          <w:lang w:val="en-US"/>
        </w:rPr>
      </w:pPr>
    </w:p>
    <w:p>
      <w:pPr>
        <w:rPr>
          <w:b/>
          <w:bCs/>
          <w:i/>
          <w:sz w:val="24"/>
          <w:szCs w:val="24"/>
          <w:lang w:val="en-US"/>
        </w:rPr>
      </w:pPr>
      <w:r>
        <w:rPr>
          <w:b/>
          <w:bCs/>
          <w:i/>
          <w:sz w:val="24"/>
          <w:szCs w:val="24"/>
          <w:lang w:val="en-US"/>
        </w:rPr>
        <w:t>Sales Support Agent (Team Lead)</w:t>
      </w:r>
      <w:r>
        <w:rPr>
          <w:b/>
          <w:bCs/>
          <w:i/>
          <w:sz w:val="24"/>
          <w:szCs w:val="24"/>
          <w:lang w:val="en-US"/>
        </w:rPr>
        <w:tab/>
      </w:r>
      <w:r>
        <w:rPr>
          <w:b/>
          <w:bCs/>
          <w:i/>
          <w:sz w:val="24"/>
          <w:szCs w:val="24"/>
          <w:lang w:val="en-US"/>
        </w:rPr>
        <w:tab/>
      </w:r>
      <w:r>
        <w:rPr>
          <w:b/>
          <w:bCs/>
          <w:i/>
          <w:sz w:val="24"/>
          <w:szCs w:val="24"/>
          <w:lang w:val="en-US"/>
        </w:rPr>
        <w:t>February 2018 -February 2019</w:t>
      </w:r>
    </w:p>
    <w:p>
      <w:pPr>
        <w:pStyle w:val="14"/>
        <w:ind w:left="270" w:hanging="270"/>
        <w:rPr>
          <w:i/>
          <w:sz w:val="24"/>
          <w:szCs w:val="24"/>
          <w:lang w:val="en-US"/>
        </w:rPr>
      </w:pPr>
      <w:r>
        <w:rPr>
          <w:b/>
          <w:bCs/>
          <w:i/>
          <w:sz w:val="24"/>
          <w:szCs w:val="24"/>
          <w:lang w:val="en-US"/>
        </w:rPr>
        <w:t>ALPARI Nigeria Abuj</w:t>
      </w:r>
      <w:r>
        <w:rPr>
          <w:i/>
          <w:sz w:val="24"/>
          <w:szCs w:val="24"/>
          <w:lang w:val="en-US"/>
        </w:rPr>
        <w:t>a</w:t>
      </w:r>
    </w:p>
    <w:p>
      <w:pPr>
        <w:pStyle w:val="14"/>
        <w:ind w:left="270" w:hanging="270"/>
        <w:rPr>
          <w:i/>
          <w:sz w:val="24"/>
          <w:szCs w:val="24"/>
          <w:lang w:val="en-US"/>
        </w:rPr>
      </w:pPr>
    </w:p>
    <w:p>
      <w:pPr>
        <w:pStyle w:val="14"/>
        <w:numPr>
          <w:ilvl w:val="0"/>
          <w:numId w:val="3"/>
        </w:numPr>
        <w:spacing w:before="240" w:line="36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Trading Foreign Exchange (FOREX)</w:t>
      </w:r>
    </w:p>
    <w:p>
      <w:pPr>
        <w:pStyle w:val="14"/>
        <w:numPr>
          <w:ilvl w:val="0"/>
          <w:numId w:val="3"/>
        </w:numPr>
        <w:spacing w:before="240" w:line="36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Registering clients for Foreign Exchange (FOREX) training</w:t>
      </w:r>
    </w:p>
    <w:p>
      <w:pPr>
        <w:pStyle w:val="14"/>
        <w:numPr>
          <w:ilvl w:val="0"/>
          <w:numId w:val="3"/>
        </w:numPr>
        <w:spacing w:before="240" w:line="36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Marketing company products</w:t>
      </w:r>
    </w:p>
    <w:p>
      <w:pPr>
        <w:pStyle w:val="14"/>
        <w:numPr>
          <w:ilvl w:val="0"/>
          <w:numId w:val="3"/>
        </w:numPr>
        <w:spacing w:before="240" w:line="36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Organizing Seminars</w:t>
      </w:r>
    </w:p>
    <w:p>
      <w:pPr>
        <w:pStyle w:val="14"/>
        <w:numPr>
          <w:ilvl w:val="0"/>
          <w:numId w:val="3"/>
        </w:numPr>
        <w:spacing w:before="240" w:line="36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Identifying New market and business opportunities</w:t>
      </w:r>
    </w:p>
    <w:p>
      <w:pPr>
        <w:pStyle w:val="14"/>
        <w:numPr>
          <w:ilvl w:val="0"/>
          <w:numId w:val="3"/>
        </w:numPr>
        <w:spacing w:before="240" w:line="36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Prevention and resolution of conflicts with clients</w:t>
      </w:r>
    </w:p>
    <w:p>
      <w:pPr>
        <w:pStyle w:val="14"/>
        <w:numPr>
          <w:ilvl w:val="0"/>
          <w:numId w:val="3"/>
        </w:numPr>
        <w:spacing w:before="240" w:line="36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New lead generation and support</w:t>
      </w:r>
    </w:p>
    <w:p>
      <w:pPr>
        <w:pStyle w:val="14"/>
        <w:numPr>
          <w:ilvl w:val="0"/>
          <w:numId w:val="3"/>
        </w:numPr>
        <w:spacing w:before="240" w:line="36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Organizing and making presentation to client or group of clients</w:t>
      </w:r>
    </w:p>
    <w:p>
      <w:pPr>
        <w:pStyle w:val="14"/>
        <w:numPr>
          <w:ilvl w:val="0"/>
          <w:numId w:val="3"/>
        </w:numPr>
        <w:spacing w:before="240" w:line="36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Marketing analysis planning and reporting</w:t>
      </w:r>
    </w:p>
    <w:p>
      <w:pPr>
        <w:pStyle w:val="14"/>
        <w:numPr>
          <w:ilvl w:val="0"/>
          <w:numId w:val="3"/>
        </w:numPr>
        <w:spacing w:before="24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Boosting attendance in training seminars</w:t>
      </w:r>
    </w:p>
    <w:p>
      <w:pPr>
        <w:rPr>
          <w:b/>
          <w:i/>
          <w:sz w:val="24"/>
          <w:szCs w:val="24"/>
          <w:lang w:val="en-US"/>
        </w:rPr>
      </w:pPr>
    </w:p>
    <w:p>
      <w:pPr>
        <w:rPr>
          <w:b/>
          <w:i/>
          <w:sz w:val="24"/>
          <w:szCs w:val="24"/>
          <w:lang w:val="en-US"/>
        </w:rPr>
      </w:pPr>
    </w:p>
    <w:p>
      <w:pPr>
        <w:rPr>
          <w:b/>
          <w:bCs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Relationship Manager</w:t>
      </w:r>
      <w:r>
        <w:rPr>
          <w:i/>
          <w:sz w:val="24"/>
          <w:szCs w:val="24"/>
          <w:lang w:val="en-US"/>
        </w:rPr>
        <w:t xml:space="preserve">.                                                     </w:t>
      </w:r>
      <w:r>
        <w:rPr>
          <w:b/>
          <w:bCs/>
          <w:i/>
          <w:sz w:val="24"/>
          <w:szCs w:val="24"/>
          <w:lang w:val="en-US"/>
        </w:rPr>
        <w:t>April 2017-Febuary 2018</w:t>
      </w:r>
    </w:p>
    <w:p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Regent Micro-finance </w:t>
      </w:r>
      <w:r>
        <w:rPr>
          <w:rFonts w:hint="default"/>
          <w:b/>
          <w:i/>
          <w:sz w:val="24"/>
          <w:szCs w:val="24"/>
          <w:lang w:val="en-US"/>
        </w:rPr>
        <w:t>B</w:t>
      </w:r>
      <w:r>
        <w:rPr>
          <w:b/>
          <w:i/>
          <w:sz w:val="24"/>
          <w:szCs w:val="24"/>
          <w:lang w:val="en-US"/>
        </w:rPr>
        <w:t>ank</w:t>
      </w:r>
    </w:p>
    <w:p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Mabushi Abuja</w:t>
      </w:r>
    </w:p>
    <w:p>
      <w:pPr>
        <w:spacing w:line="276" w:lineRule="auto"/>
        <w:rPr>
          <w:b/>
          <w:i/>
          <w:sz w:val="24"/>
          <w:szCs w:val="24"/>
          <w:lang w:val="en-US"/>
        </w:rPr>
      </w:pPr>
    </w:p>
    <w:p>
      <w:pPr>
        <w:numPr>
          <w:ilvl w:val="0"/>
          <w:numId w:val="4"/>
        </w:numPr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Identify new markets and business opportunities</w:t>
      </w:r>
    </w:p>
    <w:p>
      <w:pPr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Identified and won mandate of several MDAs</w:t>
      </w:r>
    </w:p>
    <w:p>
      <w:pPr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Disburses an average of 7 million Naira Risk Asset monthly</w:t>
      </w:r>
    </w:p>
    <w:p>
      <w:pPr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Monitoring and Recovering of Disbursed Loans</w:t>
      </w:r>
    </w:p>
    <w:p>
      <w:pPr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Availed business risk asset</w:t>
      </w:r>
    </w:p>
    <w:p>
      <w:pPr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Availed risk asset for Local Purchase Order (LPO)</w:t>
      </w:r>
    </w:p>
    <w:p>
      <w:pPr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Availed Contact finance risk asset</w:t>
      </w:r>
    </w:p>
    <w:p>
      <w:pPr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Established relationship between the bank and Bank of Industry (BOI)</w:t>
      </w:r>
    </w:p>
    <w:p>
      <w:pPr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Mobilizing Deposit Liability for the Bank</w:t>
      </w:r>
    </w:p>
    <w:p>
      <w:pPr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Opening of Accounts (savings, current and corporate account)</w:t>
      </w:r>
    </w:p>
    <w:p>
      <w:pPr>
        <w:numPr>
          <w:ilvl w:val="0"/>
          <w:numId w:val="4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Maintains quality service by establishing and enforcing organization standards</w:t>
      </w:r>
    </w:p>
    <w:p>
      <w:pPr>
        <w:numPr>
          <w:ilvl w:val="0"/>
          <w:numId w:val="4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Prepares reports by collecting, analyzing, and summarizing information.</w:t>
      </w:r>
    </w:p>
    <w:p>
      <w:pPr>
        <w:pStyle w:val="14"/>
        <w:numPr>
          <w:ilvl w:val="0"/>
          <w:numId w:val="4"/>
        </w:numPr>
        <w:spacing w:before="240"/>
        <w:rPr>
          <w:i/>
          <w:sz w:val="24"/>
          <w:lang w:val="en-US"/>
        </w:rPr>
      </w:pPr>
      <w:r>
        <w:rPr>
          <w:i/>
          <w:sz w:val="24"/>
          <w:lang w:val="en-US"/>
        </w:rPr>
        <w:t>Sale the bank’s products and services</w:t>
      </w:r>
    </w:p>
    <w:p>
      <w:pPr>
        <w:pStyle w:val="14"/>
        <w:tabs>
          <w:tab w:val="left" w:pos="6930"/>
        </w:tabs>
        <w:spacing w:before="240"/>
        <w:ind w:left="1080"/>
        <w:jc w:val="both"/>
        <w:rPr>
          <w:i/>
          <w:sz w:val="24"/>
          <w:szCs w:val="24"/>
          <w:lang w:val="en-US"/>
        </w:rPr>
      </w:pPr>
    </w:p>
    <w:p>
      <w:pPr>
        <w:pStyle w:val="14"/>
        <w:ind w:left="0"/>
        <w:jc w:val="both"/>
      </w:pPr>
    </w:p>
    <w:p>
      <w:pPr>
        <w:pStyle w:val="2"/>
        <w:jc w:val="left"/>
      </w:pPr>
    </w:p>
    <w:p>
      <w:pPr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NYSC</w:t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>(Teacher)</w:t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 xml:space="preserve">March 2014 - February 2015 </w:t>
      </w:r>
    </w:p>
    <w:p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Imane</w:t>
      </w:r>
      <w:r>
        <w:rPr>
          <w:b/>
          <w:i/>
          <w:sz w:val="24"/>
          <w:szCs w:val="24"/>
        </w:rPr>
        <w:t xml:space="preserve"> community Grammar School, </w:t>
      </w:r>
    </w:p>
    <w:p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Olamaboro, Kogi State</w:t>
      </w:r>
      <w:r>
        <w:rPr>
          <w:b/>
          <w:i/>
          <w:sz w:val="24"/>
          <w:szCs w:val="24"/>
          <w:lang w:val="en-US"/>
        </w:rPr>
        <w:tab/>
      </w:r>
    </w:p>
    <w:p>
      <w:pPr>
        <w:numPr>
          <w:ilvl w:val="0"/>
          <w:numId w:val="5"/>
        </w:numPr>
        <w:spacing w:before="240" w:line="276" w:lineRule="auto"/>
        <w:rPr>
          <w:i/>
          <w:sz w:val="24"/>
          <w:lang w:val="en-US"/>
        </w:rPr>
      </w:pPr>
      <w:r>
        <w:rPr>
          <w:i/>
          <w:sz w:val="24"/>
          <w:lang w:val="en-US"/>
        </w:rPr>
        <w:t>Preparing and delivering lessons to a range of classes of different ages and abilities.</w:t>
      </w:r>
    </w:p>
    <w:p>
      <w:pPr>
        <w:numPr>
          <w:ilvl w:val="0"/>
          <w:numId w:val="5"/>
        </w:numPr>
        <w:spacing w:before="240" w:line="276" w:lineRule="auto"/>
        <w:rPr>
          <w:i/>
          <w:sz w:val="24"/>
          <w:lang w:val="en-US"/>
        </w:rPr>
      </w:pPr>
      <w:r>
        <w:rPr>
          <w:i/>
          <w:sz w:val="24"/>
          <w:lang w:val="en-US"/>
        </w:rPr>
        <w:t>Marking work, giving appropriate feedback and maintaining records of pupils' progress and development.</w:t>
      </w:r>
    </w:p>
    <w:p>
      <w:pPr>
        <w:numPr>
          <w:ilvl w:val="0"/>
          <w:numId w:val="5"/>
        </w:numPr>
        <w:spacing w:before="240" w:line="276" w:lineRule="auto"/>
        <w:rPr>
          <w:i/>
          <w:sz w:val="24"/>
          <w:lang w:val="en-US"/>
        </w:rPr>
      </w:pPr>
      <w:r>
        <w:rPr>
          <w:i/>
          <w:sz w:val="24"/>
          <w:lang w:val="en-US"/>
        </w:rPr>
        <w:t>Researching new topic areas, maintaining up-to-date subject knowledge, and devising and writing new curriculum materials.</w:t>
      </w:r>
    </w:p>
    <w:p>
      <w:pPr>
        <w:numPr>
          <w:ilvl w:val="0"/>
          <w:numId w:val="5"/>
        </w:numPr>
        <w:spacing w:before="240" w:line="276" w:lineRule="auto"/>
        <w:rPr>
          <w:i/>
          <w:sz w:val="24"/>
          <w:lang w:val="en-US"/>
        </w:rPr>
      </w:pPr>
      <w:r>
        <w:rPr>
          <w:i/>
          <w:sz w:val="24"/>
          <w:lang w:val="en-US"/>
        </w:rPr>
        <w:t>Selecting and using a range of different learning resources and equipment, including podcast and interactive whiteboards.</w:t>
      </w:r>
    </w:p>
    <w:p>
      <w:pPr>
        <w:numPr>
          <w:ilvl w:val="0"/>
          <w:numId w:val="5"/>
        </w:numPr>
        <w:spacing w:before="240" w:line="360" w:lineRule="auto"/>
        <w:rPr>
          <w:i/>
          <w:sz w:val="24"/>
          <w:lang w:val="en-US"/>
        </w:rPr>
      </w:pPr>
      <w:r>
        <w:rPr>
          <w:i/>
          <w:sz w:val="24"/>
          <w:lang w:val="en-US"/>
        </w:rPr>
        <w:t>Preparing pupils for qualifications and external examinations.</w:t>
      </w:r>
    </w:p>
    <w:p>
      <w:pPr>
        <w:numPr>
          <w:ilvl w:val="0"/>
          <w:numId w:val="5"/>
        </w:numPr>
        <w:spacing w:after="240"/>
        <w:rPr>
          <w:i/>
          <w:sz w:val="24"/>
          <w:lang w:val="en-US"/>
        </w:rPr>
      </w:pPr>
      <w:r>
        <w:rPr>
          <w:i/>
          <w:sz w:val="24"/>
          <w:lang w:val="en-US"/>
        </w:rPr>
        <w:t>Managing pupil behavior in the classroom and on school premises, and applying appropriate and effective measures in cases of misbehavior</w:t>
      </w:r>
    </w:p>
    <w:p>
      <w:pPr>
        <w:numPr>
          <w:ilvl w:val="0"/>
          <w:numId w:val="5"/>
        </w:numPr>
        <w:spacing w:after="240"/>
        <w:rPr>
          <w:i/>
          <w:sz w:val="24"/>
          <w:lang w:val="en-US"/>
        </w:rPr>
      </w:pPr>
      <w:r>
        <w:rPr>
          <w:i/>
          <w:sz w:val="24"/>
          <w:lang w:val="en-US"/>
        </w:rPr>
        <w:t>Participating in and organizing extracurricular activities, such as outings, social activities and sporting events.</w:t>
      </w:r>
    </w:p>
    <w:p>
      <w:pPr>
        <w:jc w:val="both"/>
        <w:rPr>
          <w:b/>
          <w:i/>
          <w:sz w:val="24"/>
          <w:szCs w:val="24"/>
          <w:lang w:val="en-US"/>
        </w:rPr>
      </w:pPr>
    </w:p>
    <w:p>
      <w:pPr>
        <w:jc w:val="both"/>
        <w:rPr>
          <w:b/>
          <w:i/>
          <w:sz w:val="24"/>
          <w:szCs w:val="24"/>
          <w:lang w:val="en-US"/>
        </w:rPr>
      </w:pPr>
    </w:p>
    <w:p>
      <w:pPr>
        <w:jc w:val="both"/>
        <w:rPr>
          <w:b/>
          <w:i/>
          <w:sz w:val="24"/>
          <w:szCs w:val="24"/>
          <w:lang w:val="en-US"/>
        </w:rPr>
      </w:pPr>
    </w:p>
    <w:p>
      <w:pPr>
        <w:jc w:val="both"/>
        <w:rPr>
          <w:b/>
          <w:i/>
          <w:sz w:val="24"/>
          <w:szCs w:val="24"/>
          <w:lang w:val="en-US"/>
        </w:rPr>
      </w:pPr>
    </w:p>
    <w:p>
      <w:pPr>
        <w:jc w:val="both"/>
        <w:rPr>
          <w:b/>
          <w:i/>
          <w:sz w:val="24"/>
          <w:szCs w:val="24"/>
          <w:lang w:val="en-US"/>
        </w:rPr>
      </w:pPr>
    </w:p>
    <w:p>
      <w:pPr>
        <w:jc w:val="both"/>
        <w:rPr>
          <w:b/>
          <w:i/>
          <w:sz w:val="24"/>
          <w:szCs w:val="24"/>
          <w:lang w:val="en-US"/>
        </w:rPr>
      </w:pPr>
    </w:p>
    <w:p>
      <w:pPr>
        <w:jc w:val="both"/>
        <w:rPr>
          <w:b/>
          <w:i/>
          <w:sz w:val="24"/>
          <w:szCs w:val="24"/>
          <w:lang w:val="en-US"/>
        </w:rPr>
      </w:pPr>
    </w:p>
    <w:p>
      <w:pPr>
        <w:jc w:val="both"/>
        <w:rPr>
          <w:b/>
          <w:i/>
          <w:sz w:val="24"/>
          <w:szCs w:val="24"/>
          <w:lang w:val="en-US"/>
        </w:rPr>
      </w:pPr>
    </w:p>
    <w:p>
      <w:pPr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Direct Sales Executive                                          January 2009 – November 2010</w:t>
      </w:r>
    </w:p>
    <w:p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Credit Direct LTD (First City Group)</w:t>
      </w:r>
      <w:r>
        <w:rPr>
          <w:b/>
          <w:i/>
          <w:sz w:val="24"/>
          <w:szCs w:val="24"/>
        </w:rPr>
        <w:t xml:space="preserve"> Abuja</w:t>
      </w:r>
    </w:p>
    <w:p>
      <w:pPr>
        <w:numPr>
          <w:ilvl w:val="0"/>
          <w:numId w:val="4"/>
        </w:numPr>
        <w:spacing w:before="240" w:line="120" w:lineRule="auto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 xml:space="preserve">Sells products by establishing contact and developing relationships with prospects </w:t>
      </w:r>
    </w:p>
    <w:p>
      <w:pPr>
        <w:numPr>
          <w:ilvl w:val="0"/>
          <w:numId w:val="4"/>
        </w:numPr>
        <w:spacing w:before="240" w:line="240" w:lineRule="auto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Maintains relationships with clients by providing support, information, and guidance researching and recommending new opportunities</w:t>
      </w:r>
    </w:p>
    <w:p>
      <w:pPr>
        <w:numPr>
          <w:ilvl w:val="0"/>
          <w:numId w:val="4"/>
        </w:numPr>
        <w:spacing w:before="240" w:line="120" w:lineRule="auto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Prepares reports by collecting, analyzing, and summarizing information.</w:t>
      </w:r>
    </w:p>
    <w:p>
      <w:pPr>
        <w:numPr>
          <w:ilvl w:val="0"/>
          <w:numId w:val="4"/>
        </w:numPr>
        <w:spacing w:before="240" w:line="120" w:lineRule="auto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Maintains quality service by establishing and enforcing organization standards</w:t>
      </w:r>
    </w:p>
    <w:p>
      <w:pPr>
        <w:numPr>
          <w:ilvl w:val="0"/>
          <w:numId w:val="4"/>
        </w:numPr>
        <w:spacing w:before="240" w:line="120" w:lineRule="auto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Represent Credit Direct at trade exhibitions, events and demonstrations</w:t>
      </w:r>
    </w:p>
    <w:p>
      <w:pPr>
        <w:jc w:val="both"/>
        <w:rPr>
          <w:b/>
          <w:i/>
          <w:sz w:val="24"/>
          <w:lang w:val="en-US"/>
        </w:rPr>
      </w:pPr>
    </w:p>
    <w:p>
      <w:pPr>
        <w:jc w:val="both"/>
        <w:rPr>
          <w:b/>
          <w:i/>
          <w:sz w:val="24"/>
          <w:lang w:val="en-US"/>
        </w:rPr>
      </w:pPr>
    </w:p>
    <w:p>
      <w:pPr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Receptionist/ Office Manager</w:t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>November 2007 - November 2008</w:t>
      </w:r>
    </w:p>
    <w:p>
      <w:pPr>
        <w:ind w:left="2160" w:hanging="2160"/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Crescent Oil &amp; Chemical Services </w:t>
      </w:r>
    </w:p>
    <w:p>
      <w:pPr>
        <w:ind w:left="2160" w:hanging="2160"/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</w:rPr>
        <w:t>No 1, Salt Lake street, off Gana street, Maitama, Abuja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Welcomes visitors by greeting them, in person or on the telephone answering or referring inquiries.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Manage incoming and outgoing correspondence of the Organization.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Manage the office of the Chairman/Chief Executive Officer.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Responsible for maintenance and repairs of office properties and equipment.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Directs visitors by maintaining employee and department directories giving instructions.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Maintains security by following procedures; monitoring logbook; issuing visitor badges.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Maintains telecommunication system by following manufacturer's instructions for house phone and console operation.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Participate in internal and external meetings and taking minutes of the meetings.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Maintains safe and clean reception area by complying with procedures, rules, and regulations.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Coordinate and organize meeting room and equipment required for a successful event.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Prepare documentation needed for direct purchase of office equipment, goods and services.</w:t>
      </w:r>
    </w:p>
    <w:p>
      <w:pPr>
        <w:numPr>
          <w:ilvl w:val="0"/>
          <w:numId w:val="6"/>
        </w:numPr>
        <w:spacing w:before="240"/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Maintains continuity among work teams by documenting and communicating actions, irregularities, and continuing needs.</w:t>
      </w:r>
    </w:p>
    <w:p>
      <w:pPr>
        <w:numPr>
          <w:ilvl w:val="0"/>
          <w:numId w:val="6"/>
        </w:numPr>
        <w:spacing w:before="240" w:after="240"/>
        <w:jc w:val="both"/>
        <w:rPr>
          <w:b/>
          <w:i/>
          <w:sz w:val="24"/>
          <w:lang w:val="en-US"/>
        </w:rPr>
      </w:pPr>
      <w:r>
        <w:rPr>
          <w:i/>
          <w:sz w:val="24"/>
        </w:rPr>
        <w:t xml:space="preserve">Completes order form, including delivery date and credit information. </w:t>
      </w:r>
    </w:p>
    <w:p/>
    <w:p/>
    <w:p/>
    <w:p>
      <w:pPr>
        <w:pStyle w:val="2"/>
        <w:rPr>
          <w:i/>
        </w:rPr>
      </w:pPr>
      <w:r>
        <w:t>CONTRACT WORKEXPERIENCES ______________________________________________________________________________</w:t>
      </w:r>
    </w:p>
    <w:p>
      <w:pPr>
        <w:rPr>
          <w:b/>
          <w:sz w:val="24"/>
        </w:rPr>
      </w:pPr>
      <w:r>
        <w:rPr>
          <w:b/>
          <w:sz w:val="24"/>
        </w:rPr>
        <w:t>Supervisor/ Engineer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November 2010</w:t>
      </w:r>
    </w:p>
    <w:p>
      <w:pPr>
        <w:rPr>
          <w:b/>
          <w:sz w:val="24"/>
        </w:rPr>
      </w:pPr>
      <w:r>
        <w:rPr>
          <w:b/>
          <w:sz w:val="24"/>
        </w:rPr>
        <w:t>Nigeria Prison Service (NPS)</w:t>
      </w:r>
    </w:p>
    <w:p>
      <w:pPr>
        <w:numPr>
          <w:ilvl w:val="0"/>
          <w:numId w:val="7"/>
        </w:numPr>
        <w:rPr>
          <w:sz w:val="24"/>
        </w:rPr>
      </w:pPr>
      <w:r>
        <w:rPr>
          <w:sz w:val="24"/>
        </w:rPr>
        <w:t>Supervision of the construction of Sally port of the yolde-pate prison, Adamawa State</w:t>
      </w:r>
    </w:p>
    <w:p>
      <w:pPr>
        <w:numPr>
          <w:ilvl w:val="0"/>
          <w:numId w:val="7"/>
        </w:numPr>
        <w:rPr>
          <w:b/>
          <w:sz w:val="24"/>
        </w:rPr>
      </w:pPr>
      <w:r>
        <w:rPr>
          <w:sz w:val="24"/>
        </w:rPr>
        <w:t>Building of prison gate and fence</w:t>
      </w:r>
    </w:p>
    <w:p>
      <w:pPr>
        <w:rPr>
          <w:b/>
          <w:sz w:val="24"/>
        </w:rPr>
      </w:pPr>
    </w:p>
    <w:p>
      <w:pPr>
        <w:rPr>
          <w:sz w:val="24"/>
        </w:rPr>
      </w:pPr>
      <w:r>
        <w:rPr>
          <w:b/>
          <w:sz w:val="24"/>
        </w:rPr>
        <w:t>Field Agent/Enumerator                                                              4</w:t>
      </w:r>
      <w:r>
        <w:rPr>
          <w:b/>
          <w:sz w:val="24"/>
          <w:vertAlign w:val="superscript"/>
        </w:rPr>
        <w:t>th</w:t>
      </w:r>
      <w:r>
        <w:rPr>
          <w:sz w:val="24"/>
        </w:rPr>
        <w:t>March –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 2011</w:t>
      </w:r>
    </w:p>
    <w:p>
      <w:pPr>
        <w:rPr>
          <w:sz w:val="24"/>
        </w:rPr>
      </w:pPr>
      <w:r>
        <w:rPr>
          <w:b/>
          <w:sz w:val="24"/>
        </w:rPr>
        <w:t>Federal Ministry of Agriculture and Rural Development (FMARD)</w:t>
      </w:r>
    </w:p>
    <w:p>
      <w:pPr>
        <w:numPr>
          <w:ilvl w:val="0"/>
          <w:numId w:val="8"/>
        </w:numPr>
        <w:rPr>
          <w:sz w:val="24"/>
          <w:lang w:val="en-US"/>
        </w:rPr>
      </w:pPr>
      <w:r>
        <w:rPr>
          <w:sz w:val="24"/>
          <w:lang w:val="en-US"/>
        </w:rPr>
        <w:t>Participate in a workshop to understand the objective of the project</w:t>
      </w:r>
    </w:p>
    <w:p>
      <w:pPr>
        <w:numPr>
          <w:ilvl w:val="0"/>
          <w:numId w:val="8"/>
        </w:numPr>
        <w:rPr>
          <w:sz w:val="24"/>
          <w:lang w:val="en-US"/>
        </w:rPr>
      </w:pPr>
      <w:r>
        <w:rPr>
          <w:sz w:val="24"/>
          <w:lang w:val="en-US"/>
        </w:rPr>
        <w:t>Carry out data collection / survey in FCT</w:t>
      </w:r>
    </w:p>
    <w:p>
      <w:pPr>
        <w:numPr>
          <w:ilvl w:val="0"/>
          <w:numId w:val="8"/>
        </w:numPr>
        <w:rPr>
          <w:sz w:val="24"/>
          <w:lang w:val="en-US"/>
        </w:rPr>
      </w:pPr>
      <w:r>
        <w:rPr>
          <w:sz w:val="24"/>
          <w:lang w:val="en-US"/>
        </w:rPr>
        <w:t>Probing for specific information from the farmers</w:t>
      </w:r>
    </w:p>
    <w:p>
      <w:pPr>
        <w:numPr>
          <w:ilvl w:val="0"/>
          <w:numId w:val="8"/>
        </w:numPr>
        <w:rPr>
          <w:sz w:val="24"/>
          <w:lang w:val="en-US"/>
        </w:rPr>
      </w:pPr>
      <w:r>
        <w:rPr>
          <w:sz w:val="24"/>
          <w:lang w:val="en-US"/>
        </w:rPr>
        <w:t>Ensure accurate recording of the outcome of each interview</w:t>
      </w:r>
    </w:p>
    <w:p>
      <w:pPr>
        <w:numPr>
          <w:ilvl w:val="0"/>
          <w:numId w:val="8"/>
        </w:numPr>
        <w:rPr>
          <w:sz w:val="24"/>
          <w:lang w:val="en-US"/>
        </w:rPr>
      </w:pPr>
      <w:r>
        <w:rPr>
          <w:sz w:val="24"/>
          <w:lang w:val="en-US"/>
        </w:rPr>
        <w:t>Ensure each question in the survey instrument was understood and answered to the best ability of the interviewee</w:t>
      </w:r>
    </w:p>
    <w:p>
      <w:pPr>
        <w:numPr>
          <w:ilvl w:val="0"/>
          <w:numId w:val="8"/>
        </w:numPr>
        <w:rPr>
          <w:sz w:val="24"/>
          <w:lang w:val="en-US"/>
        </w:rPr>
      </w:pPr>
      <w:r>
        <w:rPr>
          <w:sz w:val="24"/>
          <w:lang w:val="en-US"/>
        </w:rPr>
        <w:t>Liaise with community heads, extension agents and other stakeholders</w:t>
      </w:r>
    </w:p>
    <w:p>
      <w:pPr>
        <w:numPr>
          <w:ilvl w:val="0"/>
          <w:numId w:val="8"/>
        </w:numPr>
        <w:rPr>
          <w:sz w:val="24"/>
          <w:lang w:val="en-US"/>
        </w:rPr>
      </w:pPr>
      <w:r>
        <w:rPr>
          <w:sz w:val="24"/>
          <w:lang w:val="en-US"/>
        </w:rPr>
        <w:t>Communicate daily with the field supervisor.</w:t>
      </w:r>
    </w:p>
    <w:p>
      <w:pPr>
        <w:rPr>
          <w:sz w:val="24"/>
        </w:rPr>
      </w:pPr>
    </w:p>
    <w:p>
      <w:pPr>
        <w:pStyle w:val="3"/>
      </w:pPr>
      <w:r>
        <w:t>GENERAL WORKING SKILLS</w:t>
      </w:r>
    </w:p>
    <w:p>
      <w:pPr>
        <w:ind w:left="2160" w:hanging="2160"/>
        <w:jc w:val="both"/>
        <w:rPr>
          <w:b/>
          <w:sz w:val="24"/>
        </w:rPr>
      </w:pPr>
      <w:r>
        <w:rPr>
          <w:b/>
          <w:sz w:val="24"/>
        </w:rPr>
        <w:t xml:space="preserve">Research Skill:  </w:t>
      </w:r>
      <w:r>
        <w:rPr>
          <w:sz w:val="24"/>
        </w:rPr>
        <w:t>Possess good qualitative and quantitative research skills</w:t>
      </w:r>
    </w:p>
    <w:p>
      <w:pPr>
        <w:ind w:left="2160" w:hanging="2160"/>
        <w:jc w:val="both"/>
        <w:rPr>
          <w:sz w:val="24"/>
        </w:rPr>
      </w:pPr>
      <w:r>
        <w:rPr>
          <w:b/>
          <w:sz w:val="24"/>
        </w:rPr>
        <w:t xml:space="preserve">IT Skills: </w:t>
      </w:r>
      <w:r>
        <w:rPr>
          <w:sz w:val="24"/>
        </w:rPr>
        <w:t>Proficient in using computer applications Ms Word, Ms Excel, SPSS and E-views</w:t>
      </w:r>
    </w:p>
    <w:p>
      <w:pPr>
        <w:jc w:val="both"/>
        <w:rPr>
          <w:sz w:val="24"/>
        </w:rPr>
      </w:pPr>
      <w:r>
        <w:rPr>
          <w:b/>
          <w:sz w:val="24"/>
        </w:rPr>
        <w:t>Communication Skill:</w:t>
      </w:r>
      <w:r>
        <w:rPr>
          <w:sz w:val="24"/>
        </w:rPr>
        <w:t xml:space="preserve"> Possess good verbal and written communication skill in English                                        language.</w:t>
      </w: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pStyle w:val="3"/>
      </w:pPr>
      <w:r>
        <w:t>REFERENCE</w:t>
      </w:r>
      <w:r>
        <w:tab/>
      </w:r>
    </w:p>
    <w:p>
      <w:pPr>
        <w:tabs>
          <w:tab w:val="left" w:pos="2911"/>
        </w:tabs>
        <w:rPr>
          <w:b/>
          <w:i/>
          <w:sz w:val="24"/>
          <w:lang w:val="en-US"/>
        </w:rPr>
      </w:pPr>
    </w:p>
    <w:p>
      <w:pPr>
        <w:tabs>
          <w:tab w:val="left" w:pos="2911"/>
        </w:tabs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Mr. Idris Hussein</w:t>
      </w:r>
    </w:p>
    <w:p>
      <w:pPr>
        <w:tabs>
          <w:tab w:val="left" w:pos="2911"/>
        </w:tabs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Dept. of Survey and Geo-informatics, Auchi Polytechnic, Auchi, Edo State</w:t>
      </w:r>
      <w:r>
        <w:rPr>
          <w:b/>
          <w:i/>
          <w:sz w:val="24"/>
          <w:lang w:val="en-US"/>
        </w:rPr>
        <w:br w:type="textWrapping"/>
      </w:r>
      <w:r>
        <w:rPr>
          <w:b/>
          <w:i/>
          <w:sz w:val="24"/>
          <w:lang w:val="en-US"/>
        </w:rPr>
        <w:t>08033627323</w:t>
      </w:r>
    </w:p>
    <w:p>
      <w:pPr>
        <w:tabs>
          <w:tab w:val="left" w:pos="2911"/>
        </w:tabs>
        <w:rPr>
          <w:b/>
          <w:i/>
          <w:sz w:val="24"/>
          <w:lang w:val="en-US"/>
        </w:rPr>
      </w:pPr>
    </w:p>
    <w:p>
      <w:pPr>
        <w:tabs>
          <w:tab w:val="left" w:pos="2911"/>
        </w:tabs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Alhaji Muhammad Baba Dawule</w:t>
      </w:r>
      <w:r>
        <w:rPr>
          <w:b/>
          <w:i/>
          <w:sz w:val="24"/>
          <w:lang w:val="en-US"/>
        </w:rPr>
        <w:br w:type="textWrapping"/>
      </w:r>
      <w:r>
        <w:rPr>
          <w:b/>
          <w:i/>
          <w:sz w:val="24"/>
          <w:lang w:val="en-US"/>
        </w:rPr>
        <w:t>Nigeria Communications Commission, Head Quarters, Abuja FCT</w:t>
      </w:r>
    </w:p>
    <w:p>
      <w:pPr>
        <w:tabs>
          <w:tab w:val="left" w:pos="2911"/>
        </w:tabs>
        <w:rPr>
          <w:b/>
          <w:i/>
          <w:sz w:val="24"/>
          <w:u w:val="single"/>
          <w:lang w:val="en-US"/>
        </w:rPr>
      </w:pPr>
      <w:r>
        <w:rPr>
          <w:b/>
          <w:i/>
          <w:sz w:val="24"/>
          <w:lang w:val="en-US"/>
        </w:rPr>
        <w:t>babadawule@gmail.com</w:t>
      </w:r>
      <w:r>
        <w:rPr>
          <w:b/>
          <w:i/>
          <w:sz w:val="24"/>
          <w:lang w:val="en-US"/>
        </w:rPr>
        <w:br w:type="textWrapping"/>
      </w:r>
      <w:r>
        <w:rPr>
          <w:b/>
          <w:i/>
          <w:sz w:val="24"/>
          <w:lang w:val="en-US"/>
        </w:rPr>
        <w:t>07066114242</w:t>
      </w:r>
      <w:r>
        <w:rPr>
          <w:b/>
          <w:i/>
          <w:sz w:val="24"/>
          <w:lang w:val="en-US"/>
        </w:rPr>
        <w:br w:type="textWrapping"/>
      </w:r>
    </w:p>
    <w:p>
      <w:pPr>
        <w:tabs>
          <w:tab w:val="left" w:pos="2911"/>
        </w:tabs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Alhajji Muhammad Shehu</w:t>
      </w:r>
    </w:p>
    <w:p>
      <w:pPr>
        <w:tabs>
          <w:tab w:val="left" w:pos="2911"/>
        </w:tabs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Bayero University Kano, Kano State</w:t>
      </w:r>
    </w:p>
    <w:p>
      <w:pPr>
        <w:tabs>
          <w:tab w:val="left" w:pos="2911"/>
        </w:tabs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Msabubakarsadiq.it@buk.edu.ng</w:t>
      </w:r>
    </w:p>
    <w:p>
      <w:pPr>
        <w:tabs>
          <w:tab w:val="left" w:pos="2911"/>
        </w:tabs>
        <w:rPr>
          <w:b/>
          <w:sz w:val="24"/>
        </w:rPr>
      </w:pPr>
      <w:r>
        <w:rPr>
          <w:b/>
          <w:i/>
          <w:sz w:val="24"/>
          <w:lang w:val="en-US"/>
        </w:rPr>
        <w:t>07067734753</w:t>
      </w:r>
    </w:p>
    <w:p>
      <w:pPr>
        <w:tabs>
          <w:tab w:val="left" w:pos="2911"/>
        </w:tabs>
        <w:rPr>
          <w:sz w:val="24"/>
          <w:lang w:val="en-US"/>
        </w:rPr>
      </w:pPr>
    </w:p>
    <w:p>
      <w:pPr>
        <w:tabs>
          <w:tab w:val="left" w:pos="2911"/>
        </w:tabs>
        <w:rPr>
          <w:sz w:val="24"/>
          <w:lang w:val="en-US"/>
        </w:rPr>
      </w:pPr>
    </w:p>
    <w:p/>
    <w:sectPr>
      <w:footerReference r:id="rId5" w:type="default"/>
      <w:footerReference r:id="rId6" w:type="even"/>
      <w:pgSz w:w="12240" w:h="15840"/>
      <w:pgMar w:top="1008" w:right="1440" w:bottom="720" w:left="1440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0000005"/>
    <w:multiLevelType w:val="multilevel"/>
    <w:tmpl w:val="00000005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0000006"/>
    <w:multiLevelType w:val="multilevel"/>
    <w:tmpl w:val="00000006"/>
    <w:lvl w:ilvl="0" w:tentative="0">
      <w:start w:val="1"/>
      <w:numFmt w:val="bullet"/>
      <w:lvlText w:val="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00000007"/>
    <w:multiLevelType w:val="multilevel"/>
    <w:tmpl w:val="00000007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0000009"/>
    <w:multiLevelType w:val="multilevel"/>
    <w:tmpl w:val="00000009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4215E88"/>
    <w:multiLevelType w:val="multilevel"/>
    <w:tmpl w:val="44215E88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D5B0BA6"/>
    <w:multiLevelType w:val="multilevel"/>
    <w:tmpl w:val="6D5B0BA6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3361"/>
    <w:rsid w:val="000076EA"/>
    <w:rsid w:val="000425B5"/>
    <w:rsid w:val="000B651C"/>
    <w:rsid w:val="002763E9"/>
    <w:rsid w:val="00294552"/>
    <w:rsid w:val="00312483"/>
    <w:rsid w:val="00322926"/>
    <w:rsid w:val="00346812"/>
    <w:rsid w:val="00354498"/>
    <w:rsid w:val="003617A5"/>
    <w:rsid w:val="003A6A90"/>
    <w:rsid w:val="00402993"/>
    <w:rsid w:val="004720D0"/>
    <w:rsid w:val="004817C5"/>
    <w:rsid w:val="004C6A32"/>
    <w:rsid w:val="004D385E"/>
    <w:rsid w:val="004E04CE"/>
    <w:rsid w:val="00657EF2"/>
    <w:rsid w:val="006B0673"/>
    <w:rsid w:val="00726153"/>
    <w:rsid w:val="00750A97"/>
    <w:rsid w:val="00767CA1"/>
    <w:rsid w:val="007B7026"/>
    <w:rsid w:val="008238B4"/>
    <w:rsid w:val="00881122"/>
    <w:rsid w:val="008C546C"/>
    <w:rsid w:val="00903361"/>
    <w:rsid w:val="00963546"/>
    <w:rsid w:val="009B0230"/>
    <w:rsid w:val="00A00D7E"/>
    <w:rsid w:val="00B24BA1"/>
    <w:rsid w:val="00B55700"/>
    <w:rsid w:val="00BC4B18"/>
    <w:rsid w:val="00C422B1"/>
    <w:rsid w:val="00D7586A"/>
    <w:rsid w:val="00DB27A6"/>
    <w:rsid w:val="00DE1E2C"/>
    <w:rsid w:val="00E01A2D"/>
    <w:rsid w:val="00E10F2B"/>
    <w:rsid w:val="00EB3A39"/>
    <w:rsid w:val="00EC7079"/>
    <w:rsid w:val="00EF3F02"/>
    <w:rsid w:val="00FA14E3"/>
    <w:rsid w:val="30F86E93"/>
    <w:rsid w:val="38434496"/>
    <w:rsid w:val="45110678"/>
    <w:rsid w:val="498E0A2D"/>
    <w:rsid w:val="55E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en-US" w:bidi="ar-SA"/>
    </w:rPr>
  </w:style>
  <w:style w:type="paragraph" w:styleId="2">
    <w:name w:val="heading 7"/>
    <w:basedOn w:val="1"/>
    <w:next w:val="1"/>
    <w:link w:val="10"/>
    <w:qFormat/>
    <w:uiPriority w:val="0"/>
    <w:pPr>
      <w:keepNext/>
      <w:jc w:val="center"/>
      <w:outlineLvl w:val="6"/>
    </w:pPr>
    <w:rPr>
      <w:b/>
      <w:sz w:val="24"/>
      <w:lang w:val="en-US"/>
    </w:rPr>
  </w:style>
  <w:style w:type="paragraph" w:styleId="3">
    <w:name w:val="heading 9"/>
    <w:basedOn w:val="1"/>
    <w:next w:val="1"/>
    <w:link w:val="11"/>
    <w:qFormat/>
    <w:uiPriority w:val="0"/>
    <w:pPr>
      <w:keepNext/>
      <w:pBdr>
        <w:top w:val="single" w:color="auto" w:sz="6" w:space="1"/>
        <w:bottom w:val="single" w:color="auto" w:sz="6" w:space="1"/>
      </w:pBdr>
      <w:jc w:val="both"/>
      <w:outlineLvl w:val="8"/>
    </w:pPr>
    <w:rPr>
      <w:b/>
      <w:sz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0"/>
    <w:pPr>
      <w:tabs>
        <w:tab w:val="center" w:pos="4320"/>
        <w:tab w:val="right" w:pos="8640"/>
      </w:tabs>
    </w:pPr>
  </w:style>
  <w:style w:type="character" w:styleId="7">
    <w:name w:val="Hyperlink"/>
    <w:uiPriority w:val="0"/>
    <w:rPr>
      <w:color w:val="0000FF"/>
      <w:u w:val="single"/>
    </w:rPr>
  </w:style>
  <w:style w:type="character" w:styleId="8">
    <w:name w:val="page number"/>
    <w:basedOn w:val="4"/>
    <w:qFormat/>
    <w:uiPriority w:val="0"/>
  </w:style>
  <w:style w:type="paragraph" w:styleId="9">
    <w:name w:val="Title"/>
    <w:basedOn w:val="1"/>
    <w:link w:val="12"/>
    <w:qFormat/>
    <w:uiPriority w:val="10"/>
    <w:pPr>
      <w:jc w:val="center"/>
    </w:pPr>
    <w:rPr>
      <w:b/>
      <w:sz w:val="36"/>
    </w:rPr>
  </w:style>
  <w:style w:type="character" w:customStyle="1" w:styleId="10">
    <w:name w:val="Heading 7 Char"/>
    <w:basedOn w:val="4"/>
    <w:link w:val="2"/>
    <w:qFormat/>
    <w:uiPriority w:val="0"/>
    <w:rPr>
      <w:rFonts w:ascii="Times New Roman" w:hAnsi="Times New Roman" w:eastAsia="Times New Roman" w:cs="Times New Roman"/>
      <w:b/>
      <w:sz w:val="24"/>
      <w:szCs w:val="20"/>
    </w:rPr>
  </w:style>
  <w:style w:type="character" w:customStyle="1" w:styleId="11">
    <w:name w:val="Heading 9 Char"/>
    <w:basedOn w:val="4"/>
    <w:link w:val="3"/>
    <w:qFormat/>
    <w:uiPriority w:val="0"/>
    <w:rPr>
      <w:rFonts w:ascii="Times New Roman" w:hAnsi="Times New Roman" w:eastAsia="Times New Roman" w:cs="Times New Roman"/>
      <w:b/>
      <w:sz w:val="24"/>
      <w:szCs w:val="20"/>
      <w:lang w:val="en-GB"/>
    </w:rPr>
  </w:style>
  <w:style w:type="character" w:customStyle="1" w:styleId="12">
    <w:name w:val="Title Char"/>
    <w:basedOn w:val="4"/>
    <w:link w:val="9"/>
    <w:qFormat/>
    <w:uiPriority w:val="0"/>
    <w:rPr>
      <w:rFonts w:ascii="Times New Roman" w:hAnsi="Times New Roman" w:eastAsia="Times New Roman" w:cs="Times New Roman"/>
      <w:b/>
      <w:sz w:val="36"/>
      <w:szCs w:val="20"/>
      <w:lang w:val="en-GB"/>
    </w:rPr>
  </w:style>
  <w:style w:type="character" w:customStyle="1" w:styleId="13">
    <w:name w:val="Footer Char"/>
    <w:basedOn w:val="4"/>
    <w:link w:val="6"/>
    <w:uiPriority w:val="0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1392</Words>
  <Characters>7935</Characters>
  <Lines>66</Lines>
  <Paragraphs>18</Paragraphs>
  <TotalTime>9</TotalTime>
  <ScaleCrop>false</ScaleCrop>
  <LinksUpToDate>false</LinksUpToDate>
  <CharactersWithSpaces>9309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2019-04-01T02:47:00Z</dcterms:created>
  <dc:creator>WPS Office</dc:creator>
  <cp:lastModifiedBy>hp</cp:lastModifiedBy>
  <dcterms:modified xsi:type="dcterms:W3CDTF">2021-04-23T14:11:02Z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