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C3A" w:rsidRPr="00D51B56" w:rsidRDefault="00214543" w:rsidP="00D51B56">
      <w:pPr>
        <w:spacing w:after="0" w:line="240" w:lineRule="auto"/>
        <w:jc w:val="center"/>
        <w:rPr>
          <w:rFonts w:ascii="Britannic Bold" w:hAnsi="Britannic Bold" w:cs="Times New Roman"/>
          <w:b/>
          <w:sz w:val="51"/>
          <w:szCs w:val="23"/>
        </w:rPr>
      </w:pPr>
      <w:r w:rsidRPr="00D51B56">
        <w:rPr>
          <w:rFonts w:ascii="Britannic Bold" w:hAnsi="Britannic Bold" w:cs="Times New Roman"/>
          <w:b/>
          <w:sz w:val="51"/>
          <w:szCs w:val="23"/>
        </w:rPr>
        <w:t>ADEBAYO AJIBOLA DAVID</w:t>
      </w:r>
    </w:p>
    <w:p w:rsidR="00C4249A" w:rsidRPr="00D51B56" w:rsidRDefault="00C4249A" w:rsidP="00D51B56">
      <w:pPr>
        <w:spacing w:after="0" w:line="240" w:lineRule="auto"/>
        <w:jc w:val="center"/>
        <w:rPr>
          <w:rFonts w:ascii="Book Antiqua" w:hAnsi="Book Antiqua" w:cs="Times New Roman"/>
          <w:sz w:val="23"/>
          <w:szCs w:val="23"/>
        </w:rPr>
      </w:pPr>
      <w:r w:rsidRPr="00D51B56">
        <w:rPr>
          <w:rFonts w:ascii="Book Antiqua" w:hAnsi="Book Antiqua" w:cs="Times New Roman"/>
          <w:sz w:val="23"/>
          <w:szCs w:val="23"/>
        </w:rPr>
        <w:t xml:space="preserve">46, Ahmed </w:t>
      </w:r>
      <w:proofErr w:type="spellStart"/>
      <w:r w:rsidRPr="00D51B56">
        <w:rPr>
          <w:rFonts w:ascii="Book Antiqua" w:hAnsi="Book Antiqua" w:cs="Times New Roman"/>
          <w:sz w:val="23"/>
          <w:szCs w:val="23"/>
        </w:rPr>
        <w:t>Muhammed</w:t>
      </w:r>
      <w:proofErr w:type="spellEnd"/>
      <w:r w:rsidRPr="00D51B56">
        <w:rPr>
          <w:rFonts w:ascii="Book Antiqua" w:hAnsi="Book Antiqua" w:cs="Times New Roman"/>
          <w:sz w:val="23"/>
          <w:szCs w:val="23"/>
        </w:rPr>
        <w:t xml:space="preserve"> Street, </w:t>
      </w:r>
      <w:proofErr w:type="spellStart"/>
      <w:r w:rsidRPr="00D51B56">
        <w:rPr>
          <w:rFonts w:ascii="Book Antiqua" w:hAnsi="Book Antiqua" w:cs="Times New Roman"/>
          <w:sz w:val="23"/>
          <w:szCs w:val="23"/>
        </w:rPr>
        <w:t>Oja</w:t>
      </w:r>
      <w:proofErr w:type="spellEnd"/>
      <w:r w:rsidRPr="00D51B56">
        <w:rPr>
          <w:rFonts w:ascii="Book Antiqua" w:hAnsi="Book Antiqua" w:cs="Times New Roman"/>
          <w:sz w:val="23"/>
          <w:szCs w:val="23"/>
        </w:rPr>
        <w:t xml:space="preserve"> Oba, </w:t>
      </w:r>
      <w:proofErr w:type="spellStart"/>
      <w:r w:rsidRPr="00D51B56">
        <w:rPr>
          <w:rFonts w:ascii="Book Antiqua" w:hAnsi="Book Antiqua" w:cs="Times New Roman"/>
          <w:sz w:val="23"/>
          <w:szCs w:val="23"/>
        </w:rPr>
        <w:t>Abule</w:t>
      </w:r>
      <w:proofErr w:type="spellEnd"/>
      <w:r w:rsidRPr="00D51B56">
        <w:rPr>
          <w:rFonts w:ascii="Book Antiqua" w:hAnsi="Book Antiqua" w:cs="Times New Roman"/>
          <w:sz w:val="23"/>
          <w:szCs w:val="23"/>
        </w:rPr>
        <w:t xml:space="preserve"> </w:t>
      </w:r>
      <w:proofErr w:type="spellStart"/>
      <w:r w:rsidRPr="00D51B56">
        <w:rPr>
          <w:rFonts w:ascii="Book Antiqua" w:hAnsi="Book Antiqua" w:cs="Times New Roman"/>
          <w:sz w:val="23"/>
          <w:szCs w:val="23"/>
        </w:rPr>
        <w:t>Egba</w:t>
      </w:r>
      <w:proofErr w:type="spellEnd"/>
      <w:r w:rsidRPr="00D51B56">
        <w:rPr>
          <w:rFonts w:ascii="Book Antiqua" w:hAnsi="Book Antiqua" w:cs="Times New Roman"/>
          <w:sz w:val="23"/>
          <w:szCs w:val="23"/>
        </w:rPr>
        <w:t>, Lagos State</w:t>
      </w:r>
    </w:p>
    <w:p w:rsidR="00C4249A" w:rsidRDefault="00C4249A" w:rsidP="00D51B56">
      <w:pPr>
        <w:spacing w:after="0" w:line="240" w:lineRule="auto"/>
        <w:jc w:val="center"/>
        <w:rPr>
          <w:rFonts w:ascii="Book Antiqua" w:hAnsi="Book Antiqua" w:cs="Times New Roman"/>
          <w:sz w:val="23"/>
          <w:szCs w:val="23"/>
        </w:rPr>
      </w:pPr>
      <w:r w:rsidRPr="00AE75ED">
        <w:rPr>
          <w:rFonts w:ascii="Book Antiqua" w:hAnsi="Book Antiqua" w:cs="Times New Roman"/>
          <w:b/>
          <w:sz w:val="23"/>
          <w:szCs w:val="23"/>
        </w:rPr>
        <w:t>Tel:</w:t>
      </w:r>
      <w:r w:rsidRPr="00D51B56">
        <w:rPr>
          <w:rFonts w:ascii="Book Antiqua" w:hAnsi="Book Antiqua" w:cs="Times New Roman"/>
          <w:sz w:val="23"/>
          <w:szCs w:val="23"/>
        </w:rPr>
        <w:t xml:space="preserve"> 08063143503, 08038206930</w:t>
      </w:r>
    </w:p>
    <w:p w:rsidR="00AE75ED" w:rsidRPr="00D51B56" w:rsidRDefault="00AE75ED" w:rsidP="00D51B56">
      <w:pPr>
        <w:spacing w:after="0" w:line="240" w:lineRule="auto"/>
        <w:jc w:val="center"/>
        <w:rPr>
          <w:rFonts w:ascii="Book Antiqua" w:hAnsi="Book Antiqua" w:cs="Times New Roman"/>
          <w:sz w:val="23"/>
          <w:szCs w:val="23"/>
        </w:rPr>
      </w:pPr>
      <w:r w:rsidRPr="00AE75ED">
        <w:rPr>
          <w:rFonts w:ascii="Book Antiqua" w:hAnsi="Book Antiqua" w:cs="Times New Roman"/>
          <w:b/>
          <w:sz w:val="23"/>
          <w:szCs w:val="23"/>
        </w:rPr>
        <w:t>Email:</w:t>
      </w:r>
      <w:r>
        <w:rPr>
          <w:rFonts w:ascii="Book Antiqua" w:hAnsi="Book Antiqua" w:cs="Times New Roman"/>
          <w:sz w:val="23"/>
          <w:szCs w:val="23"/>
        </w:rPr>
        <w:t xml:space="preserve"> ajib072@gmail.com</w:t>
      </w:r>
    </w:p>
    <w:p w:rsidR="00C4249A" w:rsidRPr="00D51B56" w:rsidRDefault="00C4249A" w:rsidP="00D51B56">
      <w:pPr>
        <w:spacing w:after="0" w:line="240" w:lineRule="auto"/>
        <w:jc w:val="both"/>
        <w:rPr>
          <w:rFonts w:ascii="Book Antiqua" w:hAnsi="Book Antiqua" w:cs="Times New Roman"/>
          <w:sz w:val="23"/>
          <w:szCs w:val="23"/>
        </w:rPr>
      </w:pPr>
    </w:p>
    <w:p w:rsidR="00C4249A" w:rsidRPr="00D51B56" w:rsidRDefault="008D79D3" w:rsidP="00D51B56">
      <w:pPr>
        <w:spacing w:after="0" w:line="240" w:lineRule="auto"/>
        <w:jc w:val="both"/>
        <w:rPr>
          <w:rFonts w:ascii="Book Antiqua" w:hAnsi="Book Antiqua" w:cs="Times New Roman"/>
          <w:b/>
          <w:sz w:val="23"/>
          <w:szCs w:val="23"/>
        </w:rPr>
      </w:pPr>
      <w:r>
        <w:rPr>
          <w:rFonts w:ascii="Book Antiqua" w:hAnsi="Book Antiqua" w:cs="Times New Roman"/>
          <w:b/>
          <w:noProof/>
          <w:sz w:val="23"/>
          <w:szCs w:val="23"/>
        </w:rPr>
        <w:pict>
          <v:shapetype id="_x0000_t32" coordsize="21600,21600" o:spt="32" o:oned="t" path="m,l21600,21600e" filled="f">
            <v:path arrowok="t" fillok="f" o:connecttype="none"/>
            <o:lock v:ext="edit" shapetype="t"/>
          </v:shapetype>
          <v:shape id="_x0000_s1026" type="#_x0000_t32" style="position:absolute;left:0;text-align:left;margin-left:.75pt;margin-top:14.6pt;width:606pt;height:0;z-index:251658240" o:connectortype="straight" strokeweight="1.5pt"/>
        </w:pict>
      </w:r>
      <w:r w:rsidR="00214543" w:rsidRPr="00D51B56">
        <w:rPr>
          <w:rFonts w:ascii="Book Antiqua" w:hAnsi="Book Antiqua" w:cs="Times New Roman"/>
          <w:b/>
          <w:sz w:val="23"/>
          <w:szCs w:val="23"/>
        </w:rPr>
        <w:t xml:space="preserve">OBJECTIVE </w:t>
      </w:r>
    </w:p>
    <w:p w:rsidR="00C4249A" w:rsidRPr="00D51B56" w:rsidRDefault="00C4249A" w:rsidP="00D51B56">
      <w:pPr>
        <w:spacing w:after="0" w:line="240" w:lineRule="auto"/>
        <w:jc w:val="both"/>
        <w:rPr>
          <w:rFonts w:ascii="Book Antiqua" w:hAnsi="Book Antiqua" w:cs="Times New Roman"/>
          <w:sz w:val="23"/>
          <w:szCs w:val="23"/>
        </w:rPr>
      </w:pPr>
      <w:r w:rsidRPr="00D51B56">
        <w:rPr>
          <w:rFonts w:ascii="Book Antiqua" w:hAnsi="Book Antiqua" w:cs="Times New Roman"/>
          <w:sz w:val="23"/>
          <w:szCs w:val="23"/>
        </w:rPr>
        <w:t>To build a career in a challenging and goal-oriented environment where I would optimally contribute to the growth, development, productivity of my employer, constantly adding value to the organization and self by utilizing innate skills, acquired knowledge and skills, maintaining and creating relationships, offering leadership within set limits, and being willing to learn more.</w:t>
      </w:r>
    </w:p>
    <w:p w:rsidR="00C4249A" w:rsidRPr="0016691E" w:rsidRDefault="00C4249A" w:rsidP="00D51B56">
      <w:pPr>
        <w:spacing w:after="0" w:line="240" w:lineRule="auto"/>
        <w:jc w:val="both"/>
        <w:rPr>
          <w:rFonts w:ascii="Book Antiqua" w:hAnsi="Book Antiqua" w:cs="Times New Roman"/>
          <w:sz w:val="14"/>
          <w:szCs w:val="12"/>
        </w:rPr>
      </w:pPr>
    </w:p>
    <w:p w:rsidR="00C4249A" w:rsidRPr="00D51B56" w:rsidRDefault="008D79D3" w:rsidP="00D51B56">
      <w:pPr>
        <w:spacing w:after="0" w:line="240" w:lineRule="auto"/>
        <w:jc w:val="both"/>
        <w:rPr>
          <w:rFonts w:ascii="Book Antiqua" w:hAnsi="Book Antiqua" w:cs="Times New Roman"/>
          <w:b/>
          <w:sz w:val="23"/>
          <w:szCs w:val="23"/>
        </w:rPr>
      </w:pPr>
      <w:r>
        <w:rPr>
          <w:rFonts w:ascii="Book Antiqua" w:hAnsi="Book Antiqua" w:cs="Times New Roman"/>
          <w:b/>
          <w:noProof/>
          <w:sz w:val="23"/>
          <w:szCs w:val="23"/>
        </w:rPr>
        <w:pict>
          <v:shape id="_x0000_s1029" type="#_x0000_t32" style="position:absolute;left:0;text-align:left;margin-left:.75pt;margin-top:14.45pt;width:606pt;height:0;z-index:251659264" o:connectortype="straight" strokeweight="1.5pt"/>
        </w:pict>
      </w:r>
      <w:r w:rsidR="00214543" w:rsidRPr="00D51B56">
        <w:rPr>
          <w:rFonts w:ascii="Book Antiqua" w:hAnsi="Book Antiqua" w:cs="Times New Roman"/>
          <w:b/>
          <w:sz w:val="23"/>
          <w:szCs w:val="23"/>
        </w:rPr>
        <w:t>EDUCATION</w:t>
      </w:r>
    </w:p>
    <w:p w:rsidR="00C4249A" w:rsidRPr="00D51B56" w:rsidRDefault="00C4249A" w:rsidP="00D51B56">
      <w:pPr>
        <w:spacing w:after="0" w:line="240" w:lineRule="auto"/>
        <w:jc w:val="both"/>
        <w:rPr>
          <w:rFonts w:ascii="Book Antiqua" w:hAnsi="Book Antiqua" w:cs="Times New Roman"/>
          <w:b/>
          <w:sz w:val="23"/>
          <w:szCs w:val="23"/>
        </w:rPr>
      </w:pPr>
      <w:r w:rsidRPr="00D51B56">
        <w:rPr>
          <w:rFonts w:ascii="Book Antiqua" w:hAnsi="Book Antiqua" w:cs="Times New Roman"/>
          <w:b/>
          <w:sz w:val="23"/>
          <w:szCs w:val="23"/>
        </w:rPr>
        <w:t xml:space="preserve">Lagos </w:t>
      </w:r>
      <w:r w:rsidR="00214543" w:rsidRPr="00D51B56">
        <w:rPr>
          <w:rFonts w:ascii="Book Antiqua" w:hAnsi="Book Antiqua" w:cs="Times New Roman"/>
          <w:b/>
          <w:sz w:val="23"/>
          <w:szCs w:val="23"/>
        </w:rPr>
        <w:t>State University</w:t>
      </w:r>
      <w:r w:rsidRPr="00D51B56">
        <w:rPr>
          <w:rFonts w:ascii="Book Antiqua" w:hAnsi="Book Antiqua" w:cs="Times New Roman"/>
          <w:b/>
          <w:sz w:val="23"/>
          <w:szCs w:val="23"/>
        </w:rPr>
        <w:tab/>
      </w:r>
      <w:r w:rsidRPr="00D51B56">
        <w:rPr>
          <w:rFonts w:ascii="Book Antiqua" w:hAnsi="Book Antiqua" w:cs="Times New Roman"/>
          <w:b/>
          <w:sz w:val="23"/>
          <w:szCs w:val="23"/>
        </w:rPr>
        <w:tab/>
      </w:r>
      <w:r w:rsidRPr="00D51B56">
        <w:rPr>
          <w:rFonts w:ascii="Book Antiqua" w:hAnsi="Book Antiqua" w:cs="Times New Roman"/>
          <w:b/>
          <w:sz w:val="23"/>
          <w:szCs w:val="23"/>
        </w:rPr>
        <w:tab/>
      </w:r>
      <w:r w:rsidRPr="00D51B56">
        <w:rPr>
          <w:rFonts w:ascii="Book Antiqua" w:hAnsi="Book Antiqua" w:cs="Times New Roman"/>
          <w:b/>
          <w:sz w:val="23"/>
          <w:szCs w:val="23"/>
        </w:rPr>
        <w:tab/>
      </w:r>
      <w:r w:rsidRPr="00D51B56">
        <w:rPr>
          <w:rFonts w:ascii="Book Antiqua" w:hAnsi="Book Antiqua" w:cs="Times New Roman"/>
          <w:b/>
          <w:sz w:val="23"/>
          <w:szCs w:val="23"/>
        </w:rPr>
        <w:tab/>
      </w:r>
      <w:r w:rsidRPr="00D51B56">
        <w:rPr>
          <w:rFonts w:ascii="Book Antiqua" w:hAnsi="Book Antiqua" w:cs="Times New Roman"/>
          <w:b/>
          <w:sz w:val="23"/>
          <w:szCs w:val="23"/>
        </w:rPr>
        <w:tab/>
      </w:r>
      <w:r w:rsidRPr="00D51B56">
        <w:rPr>
          <w:rFonts w:ascii="Book Antiqua" w:hAnsi="Book Antiqua" w:cs="Times New Roman"/>
          <w:b/>
          <w:sz w:val="23"/>
          <w:szCs w:val="23"/>
        </w:rPr>
        <w:tab/>
        <w:t>2008-2013</w:t>
      </w:r>
    </w:p>
    <w:p w:rsidR="00C4249A" w:rsidRPr="00D51B56" w:rsidRDefault="00C4249A" w:rsidP="00D51B56">
      <w:pPr>
        <w:tabs>
          <w:tab w:val="left" w:pos="6000"/>
        </w:tabs>
        <w:spacing w:after="0" w:line="240" w:lineRule="auto"/>
        <w:jc w:val="both"/>
        <w:rPr>
          <w:rFonts w:ascii="Book Antiqua" w:hAnsi="Book Antiqua" w:cs="Times New Roman"/>
          <w:sz w:val="23"/>
          <w:szCs w:val="23"/>
        </w:rPr>
      </w:pPr>
      <w:proofErr w:type="spellStart"/>
      <w:r w:rsidRPr="00D51B56">
        <w:rPr>
          <w:rFonts w:ascii="Book Antiqua" w:hAnsi="Book Antiqua" w:cs="Times New Roman"/>
          <w:sz w:val="23"/>
          <w:szCs w:val="23"/>
        </w:rPr>
        <w:t>B.Sc</w:t>
      </w:r>
      <w:proofErr w:type="spellEnd"/>
      <w:r w:rsidRPr="00D51B56">
        <w:rPr>
          <w:rFonts w:ascii="Book Antiqua" w:hAnsi="Book Antiqua" w:cs="Times New Roman"/>
          <w:sz w:val="23"/>
          <w:szCs w:val="23"/>
        </w:rPr>
        <w:t xml:space="preserve"> Business Administration (Second Class Lower)</w:t>
      </w:r>
      <w:r w:rsidR="00214543" w:rsidRPr="00D51B56">
        <w:rPr>
          <w:rFonts w:ascii="Book Antiqua" w:hAnsi="Book Antiqua" w:cs="Times New Roman"/>
          <w:sz w:val="23"/>
          <w:szCs w:val="23"/>
        </w:rPr>
        <w:tab/>
      </w:r>
    </w:p>
    <w:p w:rsidR="00C4249A" w:rsidRPr="00D51B56" w:rsidRDefault="00C4249A" w:rsidP="00D51B56">
      <w:pPr>
        <w:spacing w:after="0" w:line="240" w:lineRule="auto"/>
        <w:jc w:val="both"/>
        <w:rPr>
          <w:rFonts w:ascii="Book Antiqua" w:hAnsi="Book Antiqua" w:cs="Times New Roman"/>
          <w:sz w:val="6"/>
          <w:szCs w:val="6"/>
        </w:rPr>
      </w:pPr>
    </w:p>
    <w:p w:rsidR="00C4249A" w:rsidRPr="00D51B56" w:rsidRDefault="00C4249A" w:rsidP="00D51B56">
      <w:pPr>
        <w:spacing w:after="0" w:line="240" w:lineRule="auto"/>
        <w:jc w:val="both"/>
        <w:rPr>
          <w:rFonts w:ascii="Book Antiqua" w:hAnsi="Book Antiqua" w:cs="Times New Roman"/>
          <w:b/>
          <w:sz w:val="23"/>
          <w:szCs w:val="23"/>
        </w:rPr>
      </w:pPr>
      <w:r w:rsidRPr="00D51B56">
        <w:rPr>
          <w:rFonts w:ascii="Book Antiqua" w:hAnsi="Book Antiqua" w:cs="Times New Roman"/>
          <w:b/>
          <w:sz w:val="23"/>
          <w:szCs w:val="23"/>
        </w:rPr>
        <w:t xml:space="preserve">Lagos </w:t>
      </w:r>
      <w:r w:rsidR="005F23F0" w:rsidRPr="00D51B56">
        <w:rPr>
          <w:rFonts w:ascii="Book Antiqua" w:hAnsi="Book Antiqua" w:cs="Times New Roman"/>
          <w:b/>
          <w:sz w:val="23"/>
          <w:szCs w:val="23"/>
        </w:rPr>
        <w:t xml:space="preserve">State </w:t>
      </w:r>
      <w:r w:rsidRPr="00D51B56">
        <w:rPr>
          <w:rFonts w:ascii="Book Antiqua" w:hAnsi="Book Antiqua" w:cs="Times New Roman"/>
          <w:b/>
          <w:sz w:val="23"/>
          <w:szCs w:val="23"/>
        </w:rPr>
        <w:t>Polytechnic</w:t>
      </w:r>
      <w:r w:rsidRPr="00D51B56">
        <w:rPr>
          <w:rFonts w:ascii="Book Antiqua" w:hAnsi="Book Antiqua" w:cs="Times New Roman"/>
          <w:b/>
          <w:sz w:val="23"/>
          <w:szCs w:val="23"/>
        </w:rPr>
        <w:tab/>
      </w:r>
      <w:r w:rsidRPr="00D51B56">
        <w:rPr>
          <w:rFonts w:ascii="Book Antiqua" w:hAnsi="Book Antiqua" w:cs="Times New Roman"/>
          <w:b/>
          <w:sz w:val="23"/>
          <w:szCs w:val="23"/>
        </w:rPr>
        <w:tab/>
      </w:r>
      <w:r w:rsidRPr="00D51B56">
        <w:rPr>
          <w:rFonts w:ascii="Book Antiqua" w:hAnsi="Book Antiqua" w:cs="Times New Roman"/>
          <w:b/>
          <w:sz w:val="23"/>
          <w:szCs w:val="23"/>
        </w:rPr>
        <w:tab/>
      </w:r>
      <w:r w:rsidRPr="00D51B56">
        <w:rPr>
          <w:rFonts w:ascii="Book Antiqua" w:hAnsi="Book Antiqua" w:cs="Times New Roman"/>
          <w:b/>
          <w:sz w:val="23"/>
          <w:szCs w:val="23"/>
        </w:rPr>
        <w:tab/>
      </w:r>
      <w:r w:rsidRPr="00D51B56">
        <w:rPr>
          <w:rFonts w:ascii="Book Antiqua" w:hAnsi="Book Antiqua" w:cs="Times New Roman"/>
          <w:b/>
          <w:sz w:val="23"/>
          <w:szCs w:val="23"/>
        </w:rPr>
        <w:tab/>
      </w:r>
      <w:r w:rsidRPr="00D51B56">
        <w:rPr>
          <w:rFonts w:ascii="Book Antiqua" w:hAnsi="Book Antiqua" w:cs="Times New Roman"/>
          <w:b/>
          <w:sz w:val="23"/>
          <w:szCs w:val="23"/>
        </w:rPr>
        <w:tab/>
      </w:r>
      <w:r w:rsidRPr="00D51B56">
        <w:rPr>
          <w:rFonts w:ascii="Book Antiqua" w:hAnsi="Book Antiqua" w:cs="Times New Roman"/>
          <w:b/>
          <w:sz w:val="23"/>
          <w:szCs w:val="23"/>
        </w:rPr>
        <w:tab/>
        <w:t>2003-2005</w:t>
      </w:r>
    </w:p>
    <w:p w:rsidR="00C4249A" w:rsidRPr="00D51B56" w:rsidRDefault="00C4249A" w:rsidP="00D51B56">
      <w:pPr>
        <w:spacing w:after="0" w:line="240" w:lineRule="auto"/>
        <w:jc w:val="both"/>
        <w:rPr>
          <w:rFonts w:ascii="Book Antiqua" w:hAnsi="Book Antiqua" w:cs="Times New Roman"/>
          <w:sz w:val="23"/>
          <w:szCs w:val="23"/>
        </w:rPr>
      </w:pPr>
      <w:r w:rsidRPr="00D51B56">
        <w:rPr>
          <w:rFonts w:ascii="Book Antiqua" w:hAnsi="Book Antiqua" w:cs="Times New Roman"/>
          <w:sz w:val="23"/>
          <w:szCs w:val="23"/>
        </w:rPr>
        <w:t>OND Business Mgt/</w:t>
      </w:r>
      <w:r w:rsidR="00272BD1" w:rsidRPr="00D51B56">
        <w:rPr>
          <w:rFonts w:ascii="Book Antiqua" w:hAnsi="Book Antiqua" w:cs="Times New Roman"/>
          <w:sz w:val="23"/>
          <w:szCs w:val="23"/>
        </w:rPr>
        <w:t>Administration</w:t>
      </w:r>
      <w:r w:rsidRPr="00D51B56">
        <w:rPr>
          <w:rFonts w:ascii="Book Antiqua" w:hAnsi="Book Antiqua" w:cs="Times New Roman"/>
          <w:sz w:val="23"/>
          <w:szCs w:val="23"/>
        </w:rPr>
        <w:t xml:space="preserve"> (</w:t>
      </w:r>
      <w:r w:rsidR="00272BD1" w:rsidRPr="00D51B56">
        <w:rPr>
          <w:rFonts w:ascii="Book Antiqua" w:hAnsi="Book Antiqua" w:cs="Times New Roman"/>
          <w:sz w:val="23"/>
          <w:szCs w:val="23"/>
        </w:rPr>
        <w:t xml:space="preserve">Upper </w:t>
      </w:r>
      <w:r w:rsidRPr="00D51B56">
        <w:rPr>
          <w:rFonts w:ascii="Book Antiqua" w:hAnsi="Book Antiqua" w:cs="Times New Roman"/>
          <w:sz w:val="23"/>
          <w:szCs w:val="23"/>
        </w:rPr>
        <w:t>Credit)</w:t>
      </w:r>
    </w:p>
    <w:p w:rsidR="00272BD1" w:rsidRPr="00D51B56" w:rsidRDefault="00272BD1" w:rsidP="00D51B56">
      <w:pPr>
        <w:spacing w:after="0" w:line="240" w:lineRule="auto"/>
        <w:jc w:val="both"/>
        <w:rPr>
          <w:rFonts w:ascii="Book Antiqua" w:hAnsi="Book Antiqua" w:cs="Times New Roman"/>
          <w:sz w:val="6"/>
          <w:szCs w:val="6"/>
        </w:rPr>
      </w:pPr>
    </w:p>
    <w:p w:rsidR="00272BD1" w:rsidRPr="00D51B56" w:rsidRDefault="00272BD1" w:rsidP="00D51B56">
      <w:pPr>
        <w:spacing w:after="0" w:line="240" w:lineRule="auto"/>
        <w:jc w:val="both"/>
        <w:rPr>
          <w:rFonts w:ascii="Book Antiqua" w:hAnsi="Book Antiqua" w:cs="Times New Roman"/>
          <w:b/>
          <w:sz w:val="23"/>
          <w:szCs w:val="23"/>
        </w:rPr>
      </w:pPr>
      <w:proofErr w:type="spellStart"/>
      <w:r w:rsidRPr="00D51B56">
        <w:rPr>
          <w:rFonts w:ascii="Book Antiqua" w:hAnsi="Book Antiqua" w:cs="Times New Roman"/>
          <w:b/>
          <w:sz w:val="23"/>
          <w:szCs w:val="23"/>
        </w:rPr>
        <w:t>Ijaiye</w:t>
      </w:r>
      <w:proofErr w:type="spellEnd"/>
      <w:r w:rsidRPr="00D51B56">
        <w:rPr>
          <w:rFonts w:ascii="Book Antiqua" w:hAnsi="Book Antiqua" w:cs="Times New Roman"/>
          <w:b/>
          <w:sz w:val="23"/>
          <w:szCs w:val="23"/>
        </w:rPr>
        <w:t xml:space="preserve"> </w:t>
      </w:r>
      <w:proofErr w:type="spellStart"/>
      <w:r w:rsidRPr="00D51B56">
        <w:rPr>
          <w:rFonts w:ascii="Book Antiqua" w:hAnsi="Book Antiqua" w:cs="Times New Roman"/>
          <w:b/>
          <w:sz w:val="23"/>
          <w:szCs w:val="23"/>
        </w:rPr>
        <w:t>Ojokoro</w:t>
      </w:r>
      <w:proofErr w:type="spellEnd"/>
      <w:r w:rsidRPr="00D51B56">
        <w:rPr>
          <w:rFonts w:ascii="Book Antiqua" w:hAnsi="Book Antiqua" w:cs="Times New Roman"/>
          <w:b/>
          <w:sz w:val="23"/>
          <w:szCs w:val="23"/>
        </w:rPr>
        <w:t xml:space="preserve"> High School</w:t>
      </w:r>
      <w:r w:rsidRPr="00D51B56">
        <w:rPr>
          <w:rFonts w:ascii="Book Antiqua" w:hAnsi="Book Antiqua" w:cs="Times New Roman"/>
          <w:b/>
          <w:sz w:val="23"/>
          <w:szCs w:val="23"/>
        </w:rPr>
        <w:tab/>
      </w:r>
      <w:r w:rsidRPr="00D51B56">
        <w:rPr>
          <w:rFonts w:ascii="Book Antiqua" w:hAnsi="Book Antiqua" w:cs="Times New Roman"/>
          <w:b/>
          <w:sz w:val="23"/>
          <w:szCs w:val="23"/>
        </w:rPr>
        <w:tab/>
      </w:r>
      <w:r w:rsidRPr="00D51B56">
        <w:rPr>
          <w:rFonts w:ascii="Book Antiqua" w:hAnsi="Book Antiqua" w:cs="Times New Roman"/>
          <w:b/>
          <w:sz w:val="23"/>
          <w:szCs w:val="23"/>
        </w:rPr>
        <w:tab/>
      </w:r>
      <w:r w:rsidRPr="00D51B56">
        <w:rPr>
          <w:rFonts w:ascii="Book Antiqua" w:hAnsi="Book Antiqua" w:cs="Times New Roman"/>
          <w:b/>
          <w:sz w:val="23"/>
          <w:szCs w:val="23"/>
        </w:rPr>
        <w:tab/>
      </w:r>
      <w:r w:rsidRPr="00D51B56">
        <w:rPr>
          <w:rFonts w:ascii="Book Antiqua" w:hAnsi="Book Antiqua" w:cs="Times New Roman"/>
          <w:b/>
          <w:sz w:val="23"/>
          <w:szCs w:val="23"/>
        </w:rPr>
        <w:tab/>
      </w:r>
      <w:r w:rsidRPr="00D51B56">
        <w:rPr>
          <w:rFonts w:ascii="Book Antiqua" w:hAnsi="Book Antiqua" w:cs="Times New Roman"/>
          <w:b/>
          <w:sz w:val="23"/>
          <w:szCs w:val="23"/>
        </w:rPr>
        <w:tab/>
        <w:t>1994-2000</w:t>
      </w:r>
    </w:p>
    <w:p w:rsidR="00272BD1" w:rsidRPr="00D51B56" w:rsidRDefault="00272BD1" w:rsidP="00D51B56">
      <w:pPr>
        <w:spacing w:after="0" w:line="240" w:lineRule="auto"/>
        <w:jc w:val="both"/>
        <w:rPr>
          <w:rFonts w:ascii="Book Antiqua" w:hAnsi="Book Antiqua" w:cs="Times New Roman"/>
          <w:sz w:val="23"/>
          <w:szCs w:val="23"/>
        </w:rPr>
      </w:pPr>
      <w:r w:rsidRPr="00D51B56">
        <w:rPr>
          <w:rFonts w:ascii="Book Antiqua" w:hAnsi="Book Antiqua" w:cs="Times New Roman"/>
          <w:sz w:val="23"/>
          <w:szCs w:val="23"/>
        </w:rPr>
        <w:t>National Examination school Certificate</w:t>
      </w:r>
    </w:p>
    <w:p w:rsidR="00272BD1" w:rsidRPr="00D51B56" w:rsidRDefault="00272BD1" w:rsidP="00D51B56">
      <w:pPr>
        <w:spacing w:after="0" w:line="240" w:lineRule="auto"/>
        <w:jc w:val="both"/>
        <w:rPr>
          <w:rFonts w:ascii="Book Antiqua" w:hAnsi="Book Antiqua" w:cs="Times New Roman"/>
          <w:sz w:val="6"/>
          <w:szCs w:val="6"/>
        </w:rPr>
      </w:pPr>
    </w:p>
    <w:p w:rsidR="00272BD1" w:rsidRPr="00D51B56" w:rsidRDefault="00272BD1" w:rsidP="00D51B56">
      <w:pPr>
        <w:spacing w:after="0" w:line="240" w:lineRule="auto"/>
        <w:jc w:val="both"/>
        <w:rPr>
          <w:rFonts w:ascii="Book Antiqua" w:hAnsi="Book Antiqua" w:cs="Times New Roman"/>
          <w:b/>
          <w:sz w:val="23"/>
          <w:szCs w:val="23"/>
        </w:rPr>
      </w:pPr>
      <w:r w:rsidRPr="00D51B56">
        <w:rPr>
          <w:rFonts w:ascii="Book Antiqua" w:hAnsi="Book Antiqua" w:cs="Times New Roman"/>
          <w:b/>
          <w:sz w:val="23"/>
          <w:szCs w:val="23"/>
        </w:rPr>
        <w:t xml:space="preserve">Emmanuel </w:t>
      </w:r>
      <w:r w:rsidR="005F23F0" w:rsidRPr="00D51B56">
        <w:rPr>
          <w:rFonts w:ascii="Book Antiqua" w:hAnsi="Book Antiqua" w:cs="Times New Roman"/>
          <w:b/>
          <w:sz w:val="23"/>
          <w:szCs w:val="23"/>
        </w:rPr>
        <w:t xml:space="preserve">Primary </w:t>
      </w:r>
      <w:r w:rsidRPr="00D51B56">
        <w:rPr>
          <w:rFonts w:ascii="Book Antiqua" w:hAnsi="Book Antiqua" w:cs="Times New Roman"/>
          <w:b/>
          <w:sz w:val="23"/>
          <w:szCs w:val="23"/>
        </w:rPr>
        <w:t xml:space="preserve">School </w:t>
      </w:r>
      <w:proofErr w:type="spellStart"/>
      <w:r w:rsidRPr="00D51B56">
        <w:rPr>
          <w:rFonts w:ascii="Book Antiqua" w:hAnsi="Book Antiqua" w:cs="Times New Roman"/>
          <w:b/>
          <w:sz w:val="23"/>
          <w:szCs w:val="23"/>
        </w:rPr>
        <w:t>Ojota</w:t>
      </w:r>
      <w:proofErr w:type="spellEnd"/>
      <w:r w:rsidR="008940F0" w:rsidRPr="00D51B56">
        <w:rPr>
          <w:rFonts w:ascii="Book Antiqua" w:hAnsi="Book Antiqua" w:cs="Times New Roman"/>
          <w:b/>
          <w:sz w:val="23"/>
          <w:szCs w:val="23"/>
        </w:rPr>
        <w:tab/>
      </w:r>
      <w:r w:rsidR="008940F0" w:rsidRPr="00D51B56">
        <w:rPr>
          <w:rFonts w:ascii="Book Antiqua" w:hAnsi="Book Antiqua" w:cs="Times New Roman"/>
          <w:b/>
          <w:sz w:val="23"/>
          <w:szCs w:val="23"/>
        </w:rPr>
        <w:tab/>
      </w:r>
      <w:r w:rsidR="008940F0" w:rsidRPr="00D51B56">
        <w:rPr>
          <w:rFonts w:ascii="Book Antiqua" w:hAnsi="Book Antiqua" w:cs="Times New Roman"/>
          <w:b/>
          <w:sz w:val="23"/>
          <w:szCs w:val="23"/>
        </w:rPr>
        <w:tab/>
      </w:r>
      <w:r w:rsidR="008940F0" w:rsidRPr="00D51B56">
        <w:rPr>
          <w:rFonts w:ascii="Book Antiqua" w:hAnsi="Book Antiqua" w:cs="Times New Roman"/>
          <w:b/>
          <w:sz w:val="23"/>
          <w:szCs w:val="23"/>
        </w:rPr>
        <w:tab/>
      </w:r>
      <w:r w:rsidR="008940F0" w:rsidRPr="00D51B56">
        <w:rPr>
          <w:rFonts w:ascii="Book Antiqua" w:hAnsi="Book Antiqua" w:cs="Times New Roman"/>
          <w:b/>
          <w:sz w:val="23"/>
          <w:szCs w:val="23"/>
        </w:rPr>
        <w:tab/>
      </w:r>
      <w:r w:rsidR="009427CE" w:rsidRPr="00D51B56">
        <w:rPr>
          <w:rFonts w:ascii="Book Antiqua" w:hAnsi="Book Antiqua" w:cs="Times New Roman"/>
          <w:b/>
          <w:sz w:val="23"/>
          <w:szCs w:val="23"/>
        </w:rPr>
        <w:tab/>
      </w:r>
      <w:r w:rsidR="005F23F0" w:rsidRPr="00D51B56">
        <w:rPr>
          <w:rFonts w:ascii="Book Antiqua" w:hAnsi="Book Antiqua" w:cs="Times New Roman"/>
          <w:b/>
          <w:sz w:val="23"/>
          <w:szCs w:val="23"/>
        </w:rPr>
        <w:t>1987-1993</w:t>
      </w:r>
    </w:p>
    <w:p w:rsidR="00272BD1" w:rsidRPr="00D51B56" w:rsidRDefault="00272BD1" w:rsidP="00D51B56">
      <w:pPr>
        <w:spacing w:after="0" w:line="240" w:lineRule="auto"/>
        <w:jc w:val="both"/>
        <w:rPr>
          <w:rFonts w:ascii="Book Antiqua" w:hAnsi="Book Antiqua" w:cs="Times New Roman"/>
          <w:sz w:val="23"/>
          <w:szCs w:val="23"/>
        </w:rPr>
      </w:pPr>
      <w:r w:rsidRPr="00D51B56">
        <w:rPr>
          <w:rFonts w:ascii="Book Antiqua" w:hAnsi="Book Antiqua" w:cs="Times New Roman"/>
          <w:sz w:val="23"/>
          <w:szCs w:val="23"/>
        </w:rPr>
        <w:t>First School Leaving certificate</w:t>
      </w:r>
    </w:p>
    <w:p w:rsidR="00272BD1" w:rsidRPr="0016691E" w:rsidRDefault="00272BD1" w:rsidP="00D51B56">
      <w:pPr>
        <w:spacing w:after="0" w:line="240" w:lineRule="auto"/>
        <w:jc w:val="both"/>
        <w:rPr>
          <w:rFonts w:ascii="Book Antiqua" w:hAnsi="Book Antiqua" w:cs="Times New Roman"/>
          <w:sz w:val="14"/>
          <w:szCs w:val="12"/>
        </w:rPr>
      </w:pPr>
    </w:p>
    <w:p w:rsidR="00272BD1" w:rsidRPr="00D51B56" w:rsidRDefault="008D79D3" w:rsidP="00D51B56">
      <w:pPr>
        <w:spacing w:after="0" w:line="240" w:lineRule="auto"/>
        <w:jc w:val="both"/>
        <w:rPr>
          <w:rFonts w:ascii="Book Antiqua" w:hAnsi="Book Antiqua" w:cs="Times New Roman"/>
          <w:b/>
          <w:sz w:val="23"/>
          <w:szCs w:val="23"/>
        </w:rPr>
      </w:pPr>
      <w:r>
        <w:rPr>
          <w:rFonts w:ascii="Book Antiqua" w:hAnsi="Book Antiqua" w:cs="Times New Roman"/>
          <w:b/>
          <w:noProof/>
          <w:sz w:val="23"/>
          <w:szCs w:val="23"/>
        </w:rPr>
        <w:pict>
          <v:shape id="_x0000_s1055" type="#_x0000_t32" style="position:absolute;left:0;text-align:left;margin-left:.75pt;margin-top:255.5pt;width:606pt;height:0;z-index:251686912" o:connectortype="straight" strokeweight="1.5pt"/>
        </w:pict>
      </w:r>
      <w:r>
        <w:rPr>
          <w:rFonts w:ascii="Book Antiqua" w:hAnsi="Book Antiqua" w:cs="Times New Roman"/>
          <w:b/>
          <w:noProof/>
          <w:sz w:val="23"/>
          <w:szCs w:val="23"/>
        </w:rPr>
        <w:pict>
          <v:shape id="_x0000_s1030" type="#_x0000_t32" style="position:absolute;left:0;text-align:left;margin-left:.75pt;margin-top:14.8pt;width:606pt;height:0;z-index:251660288" o:connectortype="straight" strokeweight="1.5pt"/>
        </w:pict>
      </w:r>
      <w:r w:rsidR="00980A65" w:rsidRPr="00D51B56">
        <w:rPr>
          <w:rFonts w:ascii="Book Antiqua" w:hAnsi="Book Antiqua" w:cs="Times New Roman"/>
          <w:b/>
          <w:sz w:val="23"/>
          <w:szCs w:val="23"/>
        </w:rPr>
        <w:t>EXPERIENCE</w:t>
      </w:r>
    </w:p>
    <w:p w:rsidR="00272BD1" w:rsidRPr="00D51B56" w:rsidRDefault="00272BD1" w:rsidP="00D51B56">
      <w:pPr>
        <w:spacing w:after="0" w:line="240" w:lineRule="auto"/>
        <w:ind w:right="-432"/>
        <w:jc w:val="both"/>
        <w:rPr>
          <w:rFonts w:ascii="Book Antiqua" w:hAnsi="Book Antiqua" w:cs="Times New Roman"/>
          <w:b/>
          <w:sz w:val="23"/>
          <w:szCs w:val="23"/>
        </w:rPr>
      </w:pPr>
      <w:proofErr w:type="spellStart"/>
      <w:r w:rsidRPr="00D51B56">
        <w:rPr>
          <w:rFonts w:ascii="Book Antiqua" w:hAnsi="Book Antiqua" w:cs="Times New Roman"/>
          <w:b/>
          <w:sz w:val="23"/>
          <w:szCs w:val="23"/>
        </w:rPr>
        <w:t>Stanbic</w:t>
      </w:r>
      <w:proofErr w:type="spellEnd"/>
      <w:r w:rsidRPr="00D51B56">
        <w:rPr>
          <w:rFonts w:ascii="Book Antiqua" w:hAnsi="Book Antiqua" w:cs="Times New Roman"/>
          <w:b/>
          <w:sz w:val="23"/>
          <w:szCs w:val="23"/>
        </w:rPr>
        <w:t xml:space="preserve"> </w:t>
      </w:r>
      <w:r w:rsidR="00980A65" w:rsidRPr="00D51B56">
        <w:rPr>
          <w:rFonts w:ascii="Book Antiqua" w:hAnsi="Book Antiqua" w:cs="Times New Roman"/>
          <w:b/>
          <w:sz w:val="23"/>
          <w:szCs w:val="23"/>
        </w:rPr>
        <w:t>IBTC Bank</w:t>
      </w:r>
      <w:r w:rsidRPr="00D51B56">
        <w:rPr>
          <w:rFonts w:ascii="Book Antiqua" w:hAnsi="Book Antiqua" w:cs="Times New Roman"/>
          <w:b/>
          <w:sz w:val="23"/>
          <w:szCs w:val="23"/>
        </w:rPr>
        <w:tab/>
      </w:r>
      <w:r w:rsidRPr="00D51B56">
        <w:rPr>
          <w:rFonts w:ascii="Book Antiqua" w:hAnsi="Book Antiqua" w:cs="Times New Roman"/>
          <w:b/>
          <w:sz w:val="23"/>
          <w:szCs w:val="23"/>
        </w:rPr>
        <w:tab/>
      </w:r>
      <w:r w:rsidRPr="00D51B56">
        <w:rPr>
          <w:rFonts w:ascii="Book Antiqua" w:hAnsi="Book Antiqua" w:cs="Times New Roman"/>
          <w:b/>
          <w:sz w:val="23"/>
          <w:szCs w:val="23"/>
        </w:rPr>
        <w:tab/>
      </w:r>
      <w:r w:rsidRPr="00D51B56">
        <w:rPr>
          <w:rFonts w:ascii="Book Antiqua" w:hAnsi="Book Antiqua" w:cs="Times New Roman"/>
          <w:b/>
          <w:sz w:val="23"/>
          <w:szCs w:val="23"/>
        </w:rPr>
        <w:tab/>
      </w:r>
      <w:r w:rsidRPr="00D51B56">
        <w:rPr>
          <w:rFonts w:ascii="Book Antiqua" w:hAnsi="Book Antiqua" w:cs="Times New Roman"/>
          <w:b/>
          <w:sz w:val="23"/>
          <w:szCs w:val="23"/>
        </w:rPr>
        <w:tab/>
      </w:r>
      <w:r w:rsidR="00CD0EBB" w:rsidRPr="00D51B56">
        <w:rPr>
          <w:rFonts w:ascii="Book Antiqua" w:hAnsi="Book Antiqua" w:cs="Times New Roman"/>
          <w:b/>
          <w:sz w:val="23"/>
          <w:szCs w:val="23"/>
        </w:rPr>
        <w:tab/>
      </w:r>
      <w:r w:rsidR="009427CE" w:rsidRPr="00D51B56">
        <w:rPr>
          <w:rFonts w:ascii="Book Antiqua" w:hAnsi="Book Antiqua" w:cs="Times New Roman"/>
          <w:b/>
          <w:sz w:val="23"/>
          <w:szCs w:val="23"/>
        </w:rPr>
        <w:tab/>
      </w:r>
      <w:r w:rsidR="009427CE" w:rsidRPr="00D51B56">
        <w:rPr>
          <w:rFonts w:ascii="Book Antiqua" w:hAnsi="Book Antiqua" w:cs="Times New Roman"/>
          <w:b/>
          <w:sz w:val="23"/>
          <w:szCs w:val="23"/>
        </w:rPr>
        <w:tab/>
      </w:r>
      <w:r w:rsidRPr="00D51B56">
        <w:rPr>
          <w:rFonts w:ascii="Book Antiqua" w:hAnsi="Book Antiqua" w:cs="Times New Roman"/>
          <w:b/>
          <w:sz w:val="23"/>
          <w:szCs w:val="23"/>
        </w:rPr>
        <w:t>September 2017 till date</w:t>
      </w:r>
    </w:p>
    <w:p w:rsidR="00272BD1" w:rsidRDefault="00272BD1" w:rsidP="00D51B56">
      <w:pPr>
        <w:spacing w:after="0" w:line="240" w:lineRule="auto"/>
        <w:jc w:val="both"/>
        <w:rPr>
          <w:rFonts w:ascii="Book Antiqua" w:hAnsi="Book Antiqua" w:cs="Times New Roman"/>
          <w:sz w:val="23"/>
          <w:szCs w:val="23"/>
        </w:rPr>
      </w:pPr>
      <w:r w:rsidRPr="00D51B56">
        <w:rPr>
          <w:rFonts w:ascii="Book Antiqua" w:hAnsi="Book Antiqua" w:cs="Times New Roman"/>
          <w:sz w:val="23"/>
          <w:szCs w:val="23"/>
        </w:rPr>
        <w:t xml:space="preserve">Ledger </w:t>
      </w:r>
      <w:r w:rsidR="008940F0" w:rsidRPr="00D51B56">
        <w:rPr>
          <w:rFonts w:ascii="Book Antiqua" w:hAnsi="Book Antiqua" w:cs="Times New Roman"/>
          <w:sz w:val="23"/>
          <w:szCs w:val="23"/>
        </w:rPr>
        <w:t>Officer</w:t>
      </w:r>
    </w:p>
    <w:p w:rsidR="0016691E" w:rsidRPr="0016691E" w:rsidRDefault="0016691E" w:rsidP="00D51B56">
      <w:pPr>
        <w:spacing w:after="0" w:line="240" w:lineRule="auto"/>
        <w:jc w:val="both"/>
        <w:rPr>
          <w:rFonts w:ascii="Book Antiqua" w:hAnsi="Book Antiqua" w:cs="Times New Roman"/>
          <w:sz w:val="9"/>
          <w:szCs w:val="23"/>
        </w:rPr>
      </w:pPr>
    </w:p>
    <w:p w:rsidR="00BF53EF" w:rsidRPr="00D51B56" w:rsidRDefault="00272BD1" w:rsidP="00D51B56">
      <w:pPr>
        <w:pStyle w:val="ListParagraph"/>
        <w:numPr>
          <w:ilvl w:val="0"/>
          <w:numId w:val="6"/>
        </w:numPr>
        <w:spacing w:after="0" w:line="240" w:lineRule="auto"/>
        <w:ind w:hanging="720"/>
        <w:jc w:val="both"/>
        <w:rPr>
          <w:rFonts w:ascii="Book Antiqua" w:hAnsi="Book Antiqua" w:cs="Times New Roman"/>
          <w:sz w:val="23"/>
          <w:szCs w:val="23"/>
        </w:rPr>
      </w:pPr>
      <w:r w:rsidRPr="00D51B56">
        <w:rPr>
          <w:rFonts w:ascii="Book Antiqua" w:hAnsi="Book Antiqua" w:cs="Times New Roman"/>
          <w:sz w:val="23"/>
          <w:szCs w:val="23"/>
        </w:rPr>
        <w:t>Effective daily call over of transactions processed by the International Business center (OTT&amp;FX)</w:t>
      </w:r>
      <w:r w:rsidR="009427CE" w:rsidRPr="00D51B56">
        <w:rPr>
          <w:rFonts w:ascii="Book Antiqua" w:hAnsi="Book Antiqua" w:cs="Times New Roman"/>
          <w:sz w:val="23"/>
          <w:szCs w:val="23"/>
        </w:rPr>
        <w:t>.</w:t>
      </w:r>
    </w:p>
    <w:p w:rsidR="00272BD1" w:rsidRPr="00D51B56" w:rsidRDefault="00BF53EF" w:rsidP="00D51B56">
      <w:pPr>
        <w:pStyle w:val="ListParagraph"/>
        <w:numPr>
          <w:ilvl w:val="0"/>
          <w:numId w:val="6"/>
        </w:numPr>
        <w:spacing w:after="0" w:line="240" w:lineRule="auto"/>
        <w:ind w:hanging="720"/>
        <w:jc w:val="both"/>
        <w:rPr>
          <w:rFonts w:ascii="Book Antiqua" w:hAnsi="Book Antiqua" w:cs="Times New Roman"/>
          <w:sz w:val="23"/>
          <w:szCs w:val="23"/>
        </w:rPr>
      </w:pPr>
      <w:r w:rsidRPr="00D51B56">
        <w:rPr>
          <w:rFonts w:ascii="Book Antiqua" w:hAnsi="Book Antiqua" w:cs="Times New Roman"/>
          <w:sz w:val="23"/>
          <w:szCs w:val="23"/>
        </w:rPr>
        <w:t>Review of termination and rebooking of term deposits, fixed account and contact save.</w:t>
      </w:r>
    </w:p>
    <w:p w:rsidR="00272BD1" w:rsidRPr="00D51B56" w:rsidRDefault="00272BD1" w:rsidP="00D51B56">
      <w:pPr>
        <w:pStyle w:val="ListParagraph"/>
        <w:numPr>
          <w:ilvl w:val="0"/>
          <w:numId w:val="6"/>
        </w:numPr>
        <w:spacing w:after="0" w:line="240" w:lineRule="auto"/>
        <w:ind w:hanging="720"/>
        <w:jc w:val="both"/>
        <w:rPr>
          <w:rFonts w:ascii="Book Antiqua" w:hAnsi="Book Antiqua" w:cs="Times New Roman"/>
          <w:sz w:val="23"/>
          <w:szCs w:val="23"/>
        </w:rPr>
      </w:pPr>
      <w:r w:rsidRPr="00D51B56">
        <w:rPr>
          <w:rFonts w:ascii="Book Antiqua" w:hAnsi="Book Antiqua" w:cs="Times New Roman"/>
          <w:sz w:val="23"/>
          <w:szCs w:val="23"/>
        </w:rPr>
        <w:t>Daily preparation and review of exception reports</w:t>
      </w:r>
      <w:r w:rsidR="009427CE" w:rsidRPr="00D51B56">
        <w:rPr>
          <w:rFonts w:ascii="Book Antiqua" w:hAnsi="Book Antiqua" w:cs="Times New Roman"/>
          <w:sz w:val="23"/>
          <w:szCs w:val="23"/>
        </w:rPr>
        <w:t>.</w:t>
      </w:r>
    </w:p>
    <w:p w:rsidR="00925112" w:rsidRPr="00D51B56" w:rsidRDefault="00925112" w:rsidP="00D51B56">
      <w:pPr>
        <w:pStyle w:val="ListParagraph"/>
        <w:numPr>
          <w:ilvl w:val="0"/>
          <w:numId w:val="6"/>
        </w:numPr>
        <w:spacing w:after="0" w:line="240" w:lineRule="auto"/>
        <w:ind w:hanging="720"/>
        <w:jc w:val="both"/>
        <w:rPr>
          <w:rFonts w:ascii="Book Antiqua" w:hAnsi="Book Antiqua" w:cs="Times New Roman"/>
          <w:sz w:val="23"/>
          <w:szCs w:val="23"/>
        </w:rPr>
      </w:pPr>
      <w:r w:rsidRPr="00D51B56">
        <w:rPr>
          <w:rFonts w:ascii="Book Antiqua" w:hAnsi="Book Antiqua" w:cs="Times New Roman"/>
          <w:sz w:val="23"/>
          <w:szCs w:val="23"/>
        </w:rPr>
        <w:t>Provide cost reduction initiatives and ensure that the budgets for the unit are met</w:t>
      </w:r>
    </w:p>
    <w:p w:rsidR="00925112" w:rsidRPr="00D51B56" w:rsidRDefault="00925112" w:rsidP="00D51B56">
      <w:pPr>
        <w:pStyle w:val="ListParagraph"/>
        <w:numPr>
          <w:ilvl w:val="0"/>
          <w:numId w:val="6"/>
        </w:numPr>
        <w:spacing w:after="0" w:line="240" w:lineRule="auto"/>
        <w:ind w:hanging="720"/>
        <w:jc w:val="both"/>
        <w:rPr>
          <w:rFonts w:ascii="Book Antiqua" w:hAnsi="Book Antiqua" w:cs="Times New Roman"/>
          <w:sz w:val="23"/>
          <w:szCs w:val="23"/>
        </w:rPr>
      </w:pPr>
      <w:r w:rsidRPr="00D51B56">
        <w:rPr>
          <w:rFonts w:ascii="Book Antiqua" w:hAnsi="Book Antiqua" w:cs="Times New Roman"/>
          <w:sz w:val="23"/>
          <w:szCs w:val="23"/>
        </w:rPr>
        <w:t xml:space="preserve">Review of </w:t>
      </w:r>
      <w:proofErr w:type="spellStart"/>
      <w:r w:rsidRPr="00D51B56">
        <w:rPr>
          <w:rFonts w:ascii="Book Antiqua" w:hAnsi="Book Antiqua" w:cs="Times New Roman"/>
          <w:sz w:val="23"/>
          <w:szCs w:val="23"/>
        </w:rPr>
        <w:t>cheque</w:t>
      </w:r>
      <w:proofErr w:type="spellEnd"/>
      <w:r w:rsidRPr="00D51B56">
        <w:rPr>
          <w:rFonts w:ascii="Book Antiqua" w:hAnsi="Book Antiqua" w:cs="Times New Roman"/>
          <w:sz w:val="23"/>
          <w:szCs w:val="23"/>
        </w:rPr>
        <w:t xml:space="preserve"> instrument</w:t>
      </w:r>
    </w:p>
    <w:p w:rsidR="00FF3EE8" w:rsidRPr="00D51B56" w:rsidRDefault="00925112" w:rsidP="00D51B56">
      <w:pPr>
        <w:pStyle w:val="ListParagraph"/>
        <w:numPr>
          <w:ilvl w:val="0"/>
          <w:numId w:val="6"/>
        </w:numPr>
        <w:spacing w:after="0" w:line="240" w:lineRule="auto"/>
        <w:ind w:hanging="720"/>
        <w:jc w:val="both"/>
        <w:rPr>
          <w:rFonts w:ascii="Book Antiqua" w:hAnsi="Book Antiqua" w:cs="Times New Roman"/>
          <w:sz w:val="23"/>
          <w:szCs w:val="23"/>
        </w:rPr>
      </w:pPr>
      <w:r w:rsidRPr="00D51B56">
        <w:rPr>
          <w:rFonts w:ascii="Book Antiqua" w:hAnsi="Book Antiqua" w:cs="Times New Roman"/>
          <w:sz w:val="23"/>
          <w:szCs w:val="23"/>
        </w:rPr>
        <w:t xml:space="preserve">Comparing transactions </w:t>
      </w:r>
      <w:proofErr w:type="spellStart"/>
      <w:r w:rsidRPr="00D51B56">
        <w:rPr>
          <w:rFonts w:ascii="Book Antiqua" w:hAnsi="Book Antiqua" w:cs="Times New Roman"/>
          <w:sz w:val="23"/>
          <w:szCs w:val="23"/>
        </w:rPr>
        <w:t>inputed</w:t>
      </w:r>
      <w:proofErr w:type="spellEnd"/>
      <w:r w:rsidRPr="00D51B56">
        <w:rPr>
          <w:rFonts w:ascii="Book Antiqua" w:hAnsi="Book Antiqua" w:cs="Times New Roman"/>
          <w:sz w:val="23"/>
          <w:szCs w:val="23"/>
        </w:rPr>
        <w:t xml:space="preserve"> of</w:t>
      </w:r>
      <w:r w:rsidR="00775887" w:rsidRPr="00D51B56">
        <w:rPr>
          <w:rFonts w:ascii="Book Antiqua" w:hAnsi="Book Antiqua" w:cs="Times New Roman"/>
          <w:sz w:val="23"/>
          <w:szCs w:val="23"/>
        </w:rPr>
        <w:t xml:space="preserve"> </w:t>
      </w:r>
      <w:proofErr w:type="spellStart"/>
      <w:r w:rsidR="00775887" w:rsidRPr="00D51B56">
        <w:rPr>
          <w:rFonts w:ascii="Book Antiqua" w:hAnsi="Book Antiqua" w:cs="Times New Roman"/>
          <w:sz w:val="23"/>
          <w:szCs w:val="23"/>
        </w:rPr>
        <w:t>fina</w:t>
      </w:r>
      <w:r w:rsidRPr="00D51B56">
        <w:rPr>
          <w:rFonts w:ascii="Book Antiqua" w:hAnsi="Book Antiqua" w:cs="Times New Roman"/>
          <w:sz w:val="23"/>
          <w:szCs w:val="23"/>
        </w:rPr>
        <w:t>c</w:t>
      </w:r>
      <w:r w:rsidR="00775887" w:rsidRPr="00D51B56">
        <w:rPr>
          <w:rFonts w:ascii="Book Antiqua" w:hAnsi="Book Antiqua" w:cs="Times New Roman"/>
          <w:sz w:val="23"/>
          <w:szCs w:val="23"/>
        </w:rPr>
        <w:t>l</w:t>
      </w:r>
      <w:r w:rsidRPr="00D51B56">
        <w:rPr>
          <w:rFonts w:ascii="Book Antiqua" w:hAnsi="Book Antiqua" w:cs="Times New Roman"/>
          <w:sz w:val="23"/>
          <w:szCs w:val="23"/>
        </w:rPr>
        <w:t>e</w:t>
      </w:r>
      <w:proofErr w:type="spellEnd"/>
      <w:r w:rsidRPr="00D51B56">
        <w:rPr>
          <w:rFonts w:ascii="Book Antiqua" w:hAnsi="Book Antiqua" w:cs="Times New Roman"/>
          <w:sz w:val="23"/>
          <w:szCs w:val="23"/>
        </w:rPr>
        <w:t xml:space="preserve"> against customer’s </w:t>
      </w:r>
      <w:r w:rsidR="00775887" w:rsidRPr="00D51B56">
        <w:rPr>
          <w:rFonts w:ascii="Book Antiqua" w:hAnsi="Book Antiqua" w:cs="Times New Roman"/>
          <w:sz w:val="23"/>
          <w:szCs w:val="23"/>
        </w:rPr>
        <w:t>instruction</w:t>
      </w:r>
      <w:r w:rsidRPr="00D51B56">
        <w:rPr>
          <w:rFonts w:ascii="Book Antiqua" w:hAnsi="Book Antiqua" w:cs="Times New Roman"/>
          <w:sz w:val="23"/>
          <w:szCs w:val="23"/>
        </w:rPr>
        <w:t xml:space="preserve"> for NI</w:t>
      </w:r>
      <w:r w:rsidR="00775887" w:rsidRPr="00D51B56">
        <w:rPr>
          <w:rFonts w:ascii="Book Antiqua" w:hAnsi="Book Antiqua" w:cs="Times New Roman"/>
          <w:sz w:val="23"/>
          <w:szCs w:val="23"/>
        </w:rPr>
        <w:t>B</w:t>
      </w:r>
      <w:r w:rsidRPr="00D51B56">
        <w:rPr>
          <w:rFonts w:ascii="Book Antiqua" w:hAnsi="Book Antiqua" w:cs="Times New Roman"/>
          <w:sz w:val="23"/>
          <w:szCs w:val="23"/>
        </w:rPr>
        <w:t>SS, E-payment</w:t>
      </w:r>
      <w:r w:rsidR="00FF3EE8" w:rsidRPr="00D51B56">
        <w:rPr>
          <w:rFonts w:ascii="Book Antiqua" w:hAnsi="Book Antiqua" w:cs="Times New Roman"/>
          <w:sz w:val="23"/>
          <w:szCs w:val="23"/>
        </w:rPr>
        <w:t xml:space="preserve"> and</w:t>
      </w:r>
      <w:r w:rsidR="00775887" w:rsidRPr="00D51B56">
        <w:rPr>
          <w:rFonts w:ascii="Book Antiqua" w:hAnsi="Book Antiqua" w:cs="Times New Roman"/>
          <w:sz w:val="23"/>
          <w:szCs w:val="23"/>
        </w:rPr>
        <w:t xml:space="preserve"> </w:t>
      </w:r>
      <w:r w:rsidRPr="00D51B56">
        <w:rPr>
          <w:rFonts w:ascii="Book Antiqua" w:hAnsi="Book Antiqua" w:cs="Times New Roman"/>
          <w:sz w:val="23"/>
          <w:szCs w:val="23"/>
        </w:rPr>
        <w:t>NEFT</w:t>
      </w:r>
      <w:r w:rsidR="00FF3EE8" w:rsidRPr="00D51B56">
        <w:rPr>
          <w:rFonts w:ascii="Book Antiqua" w:hAnsi="Book Antiqua" w:cs="Times New Roman"/>
          <w:sz w:val="23"/>
          <w:szCs w:val="23"/>
        </w:rPr>
        <w:t>.</w:t>
      </w:r>
    </w:p>
    <w:p w:rsidR="00FF3EE8" w:rsidRPr="00D51B56" w:rsidRDefault="00FF3EE8" w:rsidP="00D51B56">
      <w:pPr>
        <w:pStyle w:val="ListParagraph"/>
        <w:numPr>
          <w:ilvl w:val="0"/>
          <w:numId w:val="6"/>
        </w:numPr>
        <w:spacing w:after="0" w:line="240" w:lineRule="auto"/>
        <w:ind w:hanging="720"/>
        <w:jc w:val="both"/>
        <w:rPr>
          <w:rFonts w:ascii="Book Antiqua" w:hAnsi="Book Antiqua" w:cs="Times New Roman"/>
          <w:sz w:val="23"/>
          <w:szCs w:val="23"/>
        </w:rPr>
      </w:pPr>
      <w:r w:rsidRPr="00D51B56">
        <w:rPr>
          <w:rFonts w:ascii="Book Antiqua" w:hAnsi="Book Antiqua" w:cs="Times New Roman"/>
          <w:sz w:val="23"/>
          <w:szCs w:val="23"/>
        </w:rPr>
        <w:t>Liaising with in-house stakeholder teams concerning process improvement</w:t>
      </w:r>
    </w:p>
    <w:p w:rsidR="00FF3EE8" w:rsidRPr="00D51B56" w:rsidRDefault="00FF3EE8" w:rsidP="00D51B56">
      <w:pPr>
        <w:pStyle w:val="ListParagraph"/>
        <w:numPr>
          <w:ilvl w:val="0"/>
          <w:numId w:val="6"/>
        </w:numPr>
        <w:spacing w:after="0" w:line="240" w:lineRule="auto"/>
        <w:ind w:hanging="720"/>
        <w:jc w:val="both"/>
        <w:rPr>
          <w:rFonts w:ascii="Book Antiqua" w:hAnsi="Book Antiqua" w:cs="Times New Roman"/>
          <w:sz w:val="23"/>
          <w:szCs w:val="23"/>
        </w:rPr>
      </w:pPr>
      <w:r w:rsidRPr="00D51B56">
        <w:rPr>
          <w:rFonts w:ascii="Book Antiqua" w:hAnsi="Book Antiqua" w:cs="Times New Roman"/>
          <w:sz w:val="23"/>
          <w:szCs w:val="23"/>
        </w:rPr>
        <w:t xml:space="preserve">Ensure that customer needs </w:t>
      </w:r>
      <w:r w:rsidR="009D0BDB" w:rsidRPr="00D51B56">
        <w:rPr>
          <w:rFonts w:ascii="Book Antiqua" w:hAnsi="Book Antiqua" w:cs="Times New Roman"/>
          <w:sz w:val="23"/>
          <w:szCs w:val="23"/>
        </w:rPr>
        <w:t>are anticipated and met through provision of appropriate services via the most suitable channels.</w:t>
      </w:r>
    </w:p>
    <w:p w:rsidR="009D0BDB" w:rsidRPr="00D51B56" w:rsidRDefault="009D0BDB" w:rsidP="00D51B56">
      <w:pPr>
        <w:pStyle w:val="ListParagraph"/>
        <w:numPr>
          <w:ilvl w:val="0"/>
          <w:numId w:val="6"/>
        </w:numPr>
        <w:spacing w:after="0" w:line="240" w:lineRule="auto"/>
        <w:ind w:hanging="720"/>
        <w:jc w:val="both"/>
        <w:rPr>
          <w:rFonts w:ascii="Book Antiqua" w:hAnsi="Book Antiqua" w:cs="Times New Roman"/>
          <w:sz w:val="23"/>
          <w:szCs w:val="23"/>
        </w:rPr>
      </w:pPr>
      <w:r w:rsidRPr="00D51B56">
        <w:rPr>
          <w:rFonts w:ascii="Book Antiqua" w:hAnsi="Book Antiqua" w:cs="Times New Roman"/>
          <w:sz w:val="23"/>
          <w:szCs w:val="23"/>
        </w:rPr>
        <w:t>Identify and provide the risks facing both systems and business process thereby providing effective risk management and so minimizing the operational risk.</w:t>
      </w:r>
    </w:p>
    <w:p w:rsidR="009D0BDB" w:rsidRPr="0016691E" w:rsidRDefault="009D0BDB" w:rsidP="00D51B56">
      <w:pPr>
        <w:spacing w:after="0" w:line="240" w:lineRule="auto"/>
        <w:jc w:val="both"/>
        <w:rPr>
          <w:rFonts w:ascii="Book Antiqua" w:hAnsi="Book Antiqua" w:cs="Times New Roman"/>
          <w:sz w:val="14"/>
          <w:szCs w:val="12"/>
        </w:rPr>
      </w:pPr>
    </w:p>
    <w:p w:rsidR="009D0BDB" w:rsidRPr="00D51B56" w:rsidRDefault="009D0BDB" w:rsidP="00D51B56">
      <w:pPr>
        <w:spacing w:after="0" w:line="240" w:lineRule="auto"/>
        <w:jc w:val="both"/>
        <w:rPr>
          <w:rFonts w:ascii="Book Antiqua" w:hAnsi="Book Antiqua" w:cs="Times New Roman"/>
          <w:b/>
          <w:sz w:val="23"/>
          <w:szCs w:val="23"/>
        </w:rPr>
      </w:pPr>
      <w:proofErr w:type="spellStart"/>
      <w:r w:rsidRPr="00D51B56">
        <w:rPr>
          <w:rFonts w:ascii="Book Antiqua" w:hAnsi="Book Antiqua" w:cs="Times New Roman"/>
          <w:b/>
          <w:sz w:val="23"/>
          <w:szCs w:val="23"/>
        </w:rPr>
        <w:t>Stabic</w:t>
      </w:r>
      <w:proofErr w:type="spellEnd"/>
      <w:r w:rsidRPr="00D51B56">
        <w:rPr>
          <w:rFonts w:ascii="Book Antiqua" w:hAnsi="Book Antiqua" w:cs="Times New Roman"/>
          <w:b/>
          <w:sz w:val="23"/>
          <w:szCs w:val="23"/>
        </w:rPr>
        <w:t xml:space="preserve"> </w:t>
      </w:r>
      <w:r w:rsidR="00CD0EBB" w:rsidRPr="00D51B56">
        <w:rPr>
          <w:rFonts w:ascii="Book Antiqua" w:hAnsi="Book Antiqua" w:cs="Times New Roman"/>
          <w:b/>
          <w:sz w:val="23"/>
          <w:szCs w:val="23"/>
        </w:rPr>
        <w:t xml:space="preserve">IBTC </w:t>
      </w:r>
      <w:r w:rsidR="009427CE" w:rsidRPr="00D51B56">
        <w:rPr>
          <w:rFonts w:ascii="Book Antiqua" w:hAnsi="Book Antiqua" w:cs="Times New Roman"/>
          <w:b/>
          <w:sz w:val="23"/>
          <w:szCs w:val="23"/>
        </w:rPr>
        <w:t>Bank</w:t>
      </w:r>
      <w:r w:rsidRPr="00D51B56">
        <w:rPr>
          <w:rFonts w:ascii="Book Antiqua" w:hAnsi="Book Antiqua" w:cs="Times New Roman"/>
          <w:b/>
          <w:sz w:val="23"/>
          <w:szCs w:val="23"/>
        </w:rPr>
        <w:tab/>
      </w:r>
      <w:r w:rsidRPr="00D51B56">
        <w:rPr>
          <w:rFonts w:ascii="Book Antiqua" w:hAnsi="Book Antiqua" w:cs="Times New Roman"/>
          <w:b/>
          <w:sz w:val="23"/>
          <w:szCs w:val="23"/>
        </w:rPr>
        <w:tab/>
      </w:r>
      <w:r w:rsidRPr="00D51B56">
        <w:rPr>
          <w:rFonts w:ascii="Book Antiqua" w:hAnsi="Book Antiqua" w:cs="Times New Roman"/>
          <w:b/>
          <w:sz w:val="23"/>
          <w:szCs w:val="23"/>
        </w:rPr>
        <w:tab/>
      </w:r>
      <w:r w:rsidRPr="00D51B56">
        <w:rPr>
          <w:rFonts w:ascii="Book Antiqua" w:hAnsi="Book Antiqua" w:cs="Times New Roman"/>
          <w:b/>
          <w:sz w:val="23"/>
          <w:szCs w:val="23"/>
        </w:rPr>
        <w:tab/>
      </w:r>
      <w:r w:rsidR="00CD0EBB" w:rsidRPr="00D51B56">
        <w:rPr>
          <w:rFonts w:ascii="Book Antiqua" w:hAnsi="Book Antiqua" w:cs="Times New Roman"/>
          <w:b/>
          <w:sz w:val="23"/>
          <w:szCs w:val="23"/>
        </w:rPr>
        <w:tab/>
      </w:r>
      <w:r w:rsidR="00CD0EBB" w:rsidRPr="00D51B56">
        <w:rPr>
          <w:rFonts w:ascii="Book Antiqua" w:hAnsi="Book Antiqua" w:cs="Times New Roman"/>
          <w:b/>
          <w:sz w:val="23"/>
          <w:szCs w:val="23"/>
        </w:rPr>
        <w:tab/>
      </w:r>
      <w:r w:rsidR="00CD0EBB" w:rsidRPr="00D51B56">
        <w:rPr>
          <w:rFonts w:ascii="Book Antiqua" w:hAnsi="Book Antiqua" w:cs="Times New Roman"/>
          <w:b/>
          <w:sz w:val="23"/>
          <w:szCs w:val="23"/>
        </w:rPr>
        <w:tab/>
      </w:r>
      <w:r w:rsidRPr="00D51B56">
        <w:rPr>
          <w:rFonts w:ascii="Book Antiqua" w:hAnsi="Book Antiqua" w:cs="Times New Roman"/>
          <w:b/>
          <w:sz w:val="23"/>
          <w:szCs w:val="23"/>
        </w:rPr>
        <w:t>September 201</w:t>
      </w:r>
      <w:r w:rsidR="00CD0EBB" w:rsidRPr="00D51B56">
        <w:rPr>
          <w:rFonts w:ascii="Book Antiqua" w:hAnsi="Book Antiqua" w:cs="Times New Roman"/>
          <w:b/>
          <w:sz w:val="23"/>
          <w:szCs w:val="23"/>
        </w:rPr>
        <w:t>2</w:t>
      </w:r>
      <w:r w:rsidRPr="00D51B56">
        <w:rPr>
          <w:rFonts w:ascii="Book Antiqua" w:hAnsi="Book Antiqua" w:cs="Times New Roman"/>
          <w:b/>
          <w:sz w:val="23"/>
          <w:szCs w:val="23"/>
        </w:rPr>
        <w:t>-2017</w:t>
      </w:r>
    </w:p>
    <w:p w:rsidR="009D0BDB" w:rsidRDefault="009D0BDB" w:rsidP="00D51B56">
      <w:pPr>
        <w:spacing w:after="0" w:line="240" w:lineRule="auto"/>
        <w:jc w:val="both"/>
        <w:rPr>
          <w:rFonts w:ascii="Book Antiqua" w:hAnsi="Book Antiqua" w:cs="Times New Roman"/>
          <w:sz w:val="23"/>
          <w:szCs w:val="23"/>
        </w:rPr>
      </w:pPr>
      <w:r w:rsidRPr="00D51B56">
        <w:rPr>
          <w:rFonts w:ascii="Book Antiqua" w:hAnsi="Book Antiqua" w:cs="Times New Roman"/>
          <w:sz w:val="23"/>
          <w:szCs w:val="23"/>
        </w:rPr>
        <w:t xml:space="preserve">Verification </w:t>
      </w:r>
      <w:r w:rsidR="00CD0EBB" w:rsidRPr="00D51B56">
        <w:rPr>
          <w:rFonts w:ascii="Book Antiqua" w:hAnsi="Book Antiqua" w:cs="Times New Roman"/>
          <w:sz w:val="23"/>
          <w:szCs w:val="23"/>
        </w:rPr>
        <w:t>Officer</w:t>
      </w:r>
      <w:r w:rsidRPr="00D51B56">
        <w:rPr>
          <w:rFonts w:ascii="Book Antiqua" w:hAnsi="Book Antiqua" w:cs="Times New Roman"/>
          <w:sz w:val="23"/>
          <w:szCs w:val="23"/>
        </w:rPr>
        <w:t>/</w:t>
      </w:r>
      <w:r w:rsidR="00CD0EBB" w:rsidRPr="00D51B56">
        <w:rPr>
          <w:rFonts w:ascii="Book Antiqua" w:hAnsi="Book Antiqua" w:cs="Times New Roman"/>
          <w:sz w:val="23"/>
          <w:szCs w:val="23"/>
        </w:rPr>
        <w:t>Loan Origination</w:t>
      </w:r>
    </w:p>
    <w:p w:rsidR="00D50DD5" w:rsidRPr="00D50DD5" w:rsidRDefault="00D50DD5" w:rsidP="00D51B56">
      <w:pPr>
        <w:spacing w:after="0" w:line="240" w:lineRule="auto"/>
        <w:jc w:val="both"/>
        <w:rPr>
          <w:rFonts w:ascii="Book Antiqua" w:hAnsi="Book Antiqua" w:cs="Times New Roman"/>
          <w:sz w:val="9"/>
          <w:szCs w:val="23"/>
        </w:rPr>
      </w:pPr>
    </w:p>
    <w:p w:rsidR="009D0BDB" w:rsidRPr="00D51B56" w:rsidRDefault="009D0BDB" w:rsidP="00D51B56">
      <w:pPr>
        <w:pStyle w:val="ListParagraph"/>
        <w:numPr>
          <w:ilvl w:val="0"/>
          <w:numId w:val="1"/>
        </w:numPr>
        <w:spacing w:after="0" w:line="240" w:lineRule="auto"/>
        <w:ind w:hanging="720"/>
        <w:jc w:val="both"/>
        <w:rPr>
          <w:rFonts w:ascii="Book Antiqua" w:hAnsi="Book Antiqua" w:cs="Times New Roman"/>
          <w:sz w:val="23"/>
          <w:szCs w:val="23"/>
        </w:rPr>
      </w:pPr>
      <w:r w:rsidRPr="00D51B56">
        <w:rPr>
          <w:rFonts w:ascii="Book Antiqua" w:hAnsi="Book Antiqua" w:cs="Times New Roman"/>
          <w:sz w:val="23"/>
          <w:szCs w:val="23"/>
        </w:rPr>
        <w:t xml:space="preserve">Conduct verification </w:t>
      </w:r>
      <w:r w:rsidR="00020AA8" w:rsidRPr="00D51B56">
        <w:rPr>
          <w:rFonts w:ascii="Book Antiqua" w:hAnsi="Book Antiqua" w:cs="Times New Roman"/>
          <w:sz w:val="23"/>
          <w:szCs w:val="23"/>
        </w:rPr>
        <w:t>and quality check on all applications and documents for personal banking loan applications.</w:t>
      </w:r>
    </w:p>
    <w:p w:rsidR="00020AA8" w:rsidRPr="00D51B56" w:rsidRDefault="00020AA8" w:rsidP="00D51B56">
      <w:pPr>
        <w:pStyle w:val="ListParagraph"/>
        <w:numPr>
          <w:ilvl w:val="0"/>
          <w:numId w:val="1"/>
        </w:numPr>
        <w:spacing w:after="0" w:line="240" w:lineRule="auto"/>
        <w:ind w:hanging="720"/>
        <w:jc w:val="both"/>
        <w:rPr>
          <w:rFonts w:ascii="Book Antiqua" w:hAnsi="Book Antiqua" w:cs="Times New Roman"/>
          <w:sz w:val="23"/>
          <w:szCs w:val="23"/>
        </w:rPr>
      </w:pPr>
      <w:r w:rsidRPr="00D51B56">
        <w:rPr>
          <w:rFonts w:ascii="Book Antiqua" w:hAnsi="Book Antiqua" w:cs="Times New Roman"/>
          <w:sz w:val="23"/>
          <w:szCs w:val="23"/>
        </w:rPr>
        <w:t>Accurately perform verification and fraud checks in accordance with laid down procedures, limiting the risk of fraudulent/inaccurate document for application processing.</w:t>
      </w:r>
    </w:p>
    <w:p w:rsidR="00020AA8" w:rsidRPr="00D51B56" w:rsidRDefault="00020AA8" w:rsidP="00D51B56">
      <w:pPr>
        <w:pStyle w:val="ListParagraph"/>
        <w:numPr>
          <w:ilvl w:val="0"/>
          <w:numId w:val="1"/>
        </w:numPr>
        <w:spacing w:after="0" w:line="240" w:lineRule="auto"/>
        <w:ind w:hanging="720"/>
        <w:jc w:val="both"/>
        <w:rPr>
          <w:rFonts w:ascii="Book Antiqua" w:hAnsi="Book Antiqua" w:cs="Times New Roman"/>
          <w:sz w:val="23"/>
          <w:szCs w:val="23"/>
        </w:rPr>
      </w:pPr>
      <w:r w:rsidRPr="00D51B56">
        <w:rPr>
          <w:rFonts w:ascii="Book Antiqua" w:hAnsi="Book Antiqua" w:cs="Times New Roman"/>
          <w:sz w:val="23"/>
          <w:szCs w:val="23"/>
        </w:rPr>
        <w:t>Verif</w:t>
      </w:r>
      <w:r w:rsidR="00FD49C9" w:rsidRPr="00D51B56">
        <w:rPr>
          <w:rFonts w:ascii="Book Antiqua" w:hAnsi="Book Antiqua" w:cs="Times New Roman"/>
          <w:sz w:val="23"/>
          <w:szCs w:val="23"/>
        </w:rPr>
        <w:t>ied</w:t>
      </w:r>
      <w:r w:rsidRPr="00D51B56">
        <w:rPr>
          <w:rFonts w:ascii="Book Antiqua" w:hAnsi="Book Antiqua" w:cs="Times New Roman"/>
          <w:sz w:val="23"/>
          <w:szCs w:val="23"/>
        </w:rPr>
        <w:t xml:space="preserve"> documents to confirm their authenticity.</w:t>
      </w:r>
    </w:p>
    <w:p w:rsidR="00020AA8" w:rsidRPr="00D51B56" w:rsidRDefault="00020AA8" w:rsidP="00D51B56">
      <w:pPr>
        <w:pStyle w:val="ListParagraph"/>
        <w:numPr>
          <w:ilvl w:val="0"/>
          <w:numId w:val="1"/>
        </w:numPr>
        <w:spacing w:after="0" w:line="240" w:lineRule="auto"/>
        <w:ind w:hanging="720"/>
        <w:jc w:val="both"/>
        <w:rPr>
          <w:rFonts w:ascii="Book Antiqua" w:hAnsi="Book Antiqua" w:cs="Times New Roman"/>
          <w:sz w:val="23"/>
          <w:szCs w:val="23"/>
        </w:rPr>
      </w:pPr>
      <w:r w:rsidRPr="00D51B56">
        <w:rPr>
          <w:rFonts w:ascii="Book Antiqua" w:hAnsi="Book Antiqua" w:cs="Times New Roman"/>
          <w:sz w:val="23"/>
          <w:szCs w:val="23"/>
        </w:rPr>
        <w:t xml:space="preserve"> Ensure</w:t>
      </w:r>
      <w:r w:rsidR="00FD49C9" w:rsidRPr="00D51B56">
        <w:rPr>
          <w:rFonts w:ascii="Book Antiqua" w:hAnsi="Book Antiqua" w:cs="Times New Roman"/>
          <w:sz w:val="23"/>
          <w:szCs w:val="23"/>
        </w:rPr>
        <w:t>d</w:t>
      </w:r>
      <w:r w:rsidRPr="00D51B56">
        <w:rPr>
          <w:rFonts w:ascii="Book Antiqua" w:hAnsi="Book Antiqua" w:cs="Times New Roman"/>
          <w:sz w:val="23"/>
          <w:szCs w:val="23"/>
        </w:rPr>
        <w:t xml:space="preserve"> that required supporting documents are provided and customer request</w:t>
      </w:r>
      <w:r w:rsidR="00CA0674" w:rsidRPr="00D51B56">
        <w:rPr>
          <w:rFonts w:ascii="Book Antiqua" w:hAnsi="Book Antiqua" w:cs="Times New Roman"/>
          <w:sz w:val="23"/>
          <w:szCs w:val="23"/>
        </w:rPr>
        <w:t xml:space="preserve"> are treated within agreed SLA</w:t>
      </w:r>
    </w:p>
    <w:p w:rsidR="00CA0674" w:rsidRPr="00D51B56" w:rsidRDefault="00CA0674" w:rsidP="00D51B56">
      <w:pPr>
        <w:pStyle w:val="ListParagraph"/>
        <w:numPr>
          <w:ilvl w:val="0"/>
          <w:numId w:val="1"/>
        </w:numPr>
        <w:spacing w:after="0" w:line="240" w:lineRule="auto"/>
        <w:ind w:hanging="720"/>
        <w:jc w:val="both"/>
        <w:rPr>
          <w:rFonts w:ascii="Book Antiqua" w:hAnsi="Book Antiqua" w:cs="Times New Roman"/>
          <w:sz w:val="23"/>
          <w:szCs w:val="23"/>
        </w:rPr>
      </w:pPr>
      <w:r w:rsidRPr="00D51B56">
        <w:rPr>
          <w:rFonts w:ascii="Book Antiqua" w:hAnsi="Book Antiqua" w:cs="Times New Roman"/>
          <w:sz w:val="23"/>
          <w:szCs w:val="23"/>
        </w:rPr>
        <w:t>Ensur</w:t>
      </w:r>
      <w:r w:rsidR="00FD49C9" w:rsidRPr="00D51B56">
        <w:rPr>
          <w:rFonts w:ascii="Book Antiqua" w:hAnsi="Book Antiqua" w:cs="Times New Roman"/>
          <w:sz w:val="23"/>
          <w:szCs w:val="23"/>
        </w:rPr>
        <w:t>ing</w:t>
      </w:r>
      <w:r w:rsidRPr="00D51B56">
        <w:rPr>
          <w:rFonts w:ascii="Book Antiqua" w:hAnsi="Book Antiqua" w:cs="Times New Roman"/>
          <w:sz w:val="23"/>
          <w:szCs w:val="23"/>
        </w:rPr>
        <w:t xml:space="preserve"> high level customer service</w:t>
      </w:r>
    </w:p>
    <w:p w:rsidR="00FD49C9" w:rsidRPr="00D51B56" w:rsidRDefault="00FD49C9" w:rsidP="00D51B56">
      <w:pPr>
        <w:pStyle w:val="ListParagraph"/>
        <w:numPr>
          <w:ilvl w:val="0"/>
          <w:numId w:val="1"/>
        </w:numPr>
        <w:spacing w:after="0" w:line="240" w:lineRule="auto"/>
        <w:ind w:hanging="720"/>
        <w:jc w:val="both"/>
        <w:rPr>
          <w:rFonts w:ascii="Book Antiqua" w:hAnsi="Book Antiqua" w:cs="Times New Roman"/>
          <w:sz w:val="23"/>
          <w:szCs w:val="23"/>
        </w:rPr>
      </w:pPr>
      <w:r w:rsidRPr="00D51B56">
        <w:rPr>
          <w:rFonts w:ascii="Book Antiqua" w:hAnsi="Book Antiqua" w:cs="Times New Roman"/>
          <w:sz w:val="23"/>
          <w:szCs w:val="23"/>
        </w:rPr>
        <w:lastRenderedPageBreak/>
        <w:t>Conducting credit checks on customer to ascertain credit worthiness of applicants.</w:t>
      </w:r>
    </w:p>
    <w:p w:rsidR="00FD49C9" w:rsidRPr="00D51B56" w:rsidRDefault="00FD49C9" w:rsidP="00D51B56">
      <w:pPr>
        <w:pStyle w:val="ListParagraph"/>
        <w:numPr>
          <w:ilvl w:val="0"/>
          <w:numId w:val="1"/>
        </w:numPr>
        <w:spacing w:after="0" w:line="240" w:lineRule="auto"/>
        <w:ind w:hanging="720"/>
        <w:jc w:val="both"/>
        <w:rPr>
          <w:rFonts w:ascii="Book Antiqua" w:hAnsi="Book Antiqua" w:cs="Times New Roman"/>
          <w:sz w:val="23"/>
          <w:szCs w:val="23"/>
        </w:rPr>
      </w:pPr>
      <w:r w:rsidRPr="00D51B56">
        <w:rPr>
          <w:rFonts w:ascii="Book Antiqua" w:hAnsi="Book Antiqua" w:cs="Times New Roman"/>
          <w:sz w:val="23"/>
          <w:szCs w:val="23"/>
        </w:rPr>
        <w:t>Evaluate customer’s loan document such as unsecure personal loan, salary advance, vehicle finance loan and credit card in other to determine the eligibility of the applicant.</w:t>
      </w:r>
    </w:p>
    <w:p w:rsidR="00FD49C9" w:rsidRPr="00D51B56" w:rsidRDefault="00FD49C9" w:rsidP="00D51B56">
      <w:pPr>
        <w:pStyle w:val="ListParagraph"/>
        <w:numPr>
          <w:ilvl w:val="0"/>
          <w:numId w:val="1"/>
        </w:numPr>
        <w:spacing w:after="0" w:line="240" w:lineRule="auto"/>
        <w:ind w:hanging="720"/>
        <w:jc w:val="both"/>
        <w:rPr>
          <w:rFonts w:ascii="Book Antiqua" w:hAnsi="Book Antiqua" w:cs="Times New Roman"/>
          <w:sz w:val="23"/>
          <w:szCs w:val="23"/>
        </w:rPr>
      </w:pPr>
      <w:r w:rsidRPr="00D51B56">
        <w:rPr>
          <w:rFonts w:ascii="Book Antiqua" w:hAnsi="Book Antiqua" w:cs="Times New Roman"/>
          <w:sz w:val="23"/>
          <w:szCs w:val="23"/>
        </w:rPr>
        <w:t>Timely preparation of daily loan report.</w:t>
      </w:r>
    </w:p>
    <w:p w:rsidR="00FD49C9" w:rsidRPr="0016691E" w:rsidRDefault="00FD49C9" w:rsidP="00D51B56">
      <w:pPr>
        <w:spacing w:after="0" w:line="240" w:lineRule="auto"/>
        <w:ind w:firstLine="720"/>
        <w:jc w:val="both"/>
        <w:rPr>
          <w:rFonts w:ascii="Book Antiqua" w:hAnsi="Book Antiqua" w:cs="Times New Roman"/>
          <w:sz w:val="14"/>
          <w:szCs w:val="14"/>
        </w:rPr>
      </w:pPr>
    </w:p>
    <w:p w:rsidR="00FD49C9" w:rsidRPr="00D51B56" w:rsidRDefault="008D79D3" w:rsidP="00D51B56">
      <w:pPr>
        <w:spacing w:after="0" w:line="240" w:lineRule="auto"/>
        <w:ind w:right="-900"/>
        <w:jc w:val="both"/>
        <w:rPr>
          <w:rFonts w:ascii="Book Antiqua" w:hAnsi="Book Antiqua" w:cs="Times New Roman"/>
          <w:b/>
          <w:sz w:val="23"/>
          <w:szCs w:val="23"/>
        </w:rPr>
      </w:pPr>
      <w:r>
        <w:rPr>
          <w:rFonts w:ascii="Book Antiqua" w:hAnsi="Book Antiqua" w:cs="Times New Roman"/>
          <w:b/>
          <w:noProof/>
          <w:sz w:val="23"/>
          <w:szCs w:val="23"/>
        </w:rPr>
        <w:pict>
          <v:shape id="_x0000_s1032" type="#_x0000_t32" style="position:absolute;left:0;text-align:left;margin-left:.75pt;margin-top:15.1pt;width:606pt;height:0;z-index:251662336" o:connectortype="straight" strokeweight="1.5pt"/>
        </w:pict>
      </w:r>
      <w:proofErr w:type="spellStart"/>
      <w:r w:rsidR="00FD49C9" w:rsidRPr="00D51B56">
        <w:rPr>
          <w:rFonts w:ascii="Book Antiqua" w:hAnsi="Book Antiqua" w:cs="Times New Roman"/>
          <w:b/>
          <w:sz w:val="23"/>
          <w:szCs w:val="23"/>
        </w:rPr>
        <w:t>Stanbic</w:t>
      </w:r>
      <w:proofErr w:type="spellEnd"/>
      <w:r w:rsidR="00FD49C9" w:rsidRPr="00D51B56">
        <w:rPr>
          <w:rFonts w:ascii="Book Antiqua" w:hAnsi="Book Antiqua" w:cs="Times New Roman"/>
          <w:b/>
          <w:sz w:val="23"/>
          <w:szCs w:val="23"/>
        </w:rPr>
        <w:t xml:space="preserve"> </w:t>
      </w:r>
      <w:r w:rsidR="00CD0EBB" w:rsidRPr="00D51B56">
        <w:rPr>
          <w:rFonts w:ascii="Book Antiqua" w:hAnsi="Book Antiqua" w:cs="Times New Roman"/>
          <w:b/>
          <w:sz w:val="23"/>
          <w:szCs w:val="23"/>
        </w:rPr>
        <w:t>IBTC Bank</w:t>
      </w:r>
      <w:r w:rsidR="00FD49C9" w:rsidRPr="00D51B56">
        <w:rPr>
          <w:rFonts w:ascii="Book Antiqua" w:hAnsi="Book Antiqua" w:cs="Times New Roman"/>
          <w:b/>
          <w:sz w:val="23"/>
          <w:szCs w:val="23"/>
        </w:rPr>
        <w:tab/>
      </w:r>
      <w:r w:rsidR="00FD49C9" w:rsidRPr="00D51B56">
        <w:rPr>
          <w:rFonts w:ascii="Book Antiqua" w:hAnsi="Book Antiqua" w:cs="Times New Roman"/>
          <w:b/>
          <w:sz w:val="23"/>
          <w:szCs w:val="23"/>
        </w:rPr>
        <w:tab/>
      </w:r>
      <w:r w:rsidR="00FD49C9" w:rsidRPr="00D51B56">
        <w:rPr>
          <w:rFonts w:ascii="Book Antiqua" w:hAnsi="Book Antiqua" w:cs="Times New Roman"/>
          <w:b/>
          <w:sz w:val="23"/>
          <w:szCs w:val="23"/>
        </w:rPr>
        <w:tab/>
      </w:r>
      <w:r w:rsidR="00FD49C9" w:rsidRPr="00D51B56">
        <w:rPr>
          <w:rFonts w:ascii="Book Antiqua" w:hAnsi="Book Antiqua" w:cs="Times New Roman"/>
          <w:b/>
          <w:sz w:val="23"/>
          <w:szCs w:val="23"/>
        </w:rPr>
        <w:tab/>
      </w:r>
      <w:r w:rsidR="00FD49C9" w:rsidRPr="00D51B56">
        <w:rPr>
          <w:rFonts w:ascii="Book Antiqua" w:hAnsi="Book Antiqua" w:cs="Times New Roman"/>
          <w:b/>
          <w:sz w:val="23"/>
          <w:szCs w:val="23"/>
        </w:rPr>
        <w:tab/>
      </w:r>
      <w:r w:rsidR="00CD0EBB" w:rsidRPr="00D51B56">
        <w:rPr>
          <w:rFonts w:ascii="Book Antiqua" w:hAnsi="Book Antiqua" w:cs="Times New Roman"/>
          <w:b/>
          <w:sz w:val="23"/>
          <w:szCs w:val="23"/>
        </w:rPr>
        <w:tab/>
      </w:r>
      <w:r w:rsidR="009427CE" w:rsidRPr="00D51B56">
        <w:rPr>
          <w:rFonts w:ascii="Book Antiqua" w:hAnsi="Book Antiqua" w:cs="Times New Roman"/>
          <w:b/>
          <w:sz w:val="23"/>
          <w:szCs w:val="23"/>
        </w:rPr>
        <w:tab/>
      </w:r>
      <w:r w:rsidR="00FD49C9" w:rsidRPr="00D51B56">
        <w:rPr>
          <w:rFonts w:ascii="Book Antiqua" w:hAnsi="Book Antiqua" w:cs="Times New Roman"/>
          <w:b/>
          <w:sz w:val="23"/>
          <w:szCs w:val="23"/>
        </w:rPr>
        <w:t>November 2011 – May 2012</w:t>
      </w:r>
    </w:p>
    <w:p w:rsidR="00FD49C9" w:rsidRDefault="00F36DF6" w:rsidP="00D51B56">
      <w:pPr>
        <w:spacing w:after="0" w:line="240" w:lineRule="auto"/>
        <w:jc w:val="both"/>
        <w:rPr>
          <w:rFonts w:ascii="Book Antiqua" w:hAnsi="Book Antiqua" w:cs="Times New Roman"/>
          <w:sz w:val="23"/>
          <w:szCs w:val="23"/>
        </w:rPr>
      </w:pPr>
      <w:r w:rsidRPr="00D51B56">
        <w:rPr>
          <w:rFonts w:ascii="Book Antiqua" w:hAnsi="Book Antiqua" w:cs="Times New Roman"/>
          <w:sz w:val="23"/>
          <w:szCs w:val="23"/>
        </w:rPr>
        <w:t xml:space="preserve">Account </w:t>
      </w:r>
      <w:r w:rsidR="00CD0EBB" w:rsidRPr="00D51B56">
        <w:rPr>
          <w:rFonts w:ascii="Book Antiqua" w:hAnsi="Book Antiqua" w:cs="Times New Roman"/>
          <w:sz w:val="23"/>
          <w:szCs w:val="23"/>
        </w:rPr>
        <w:t>Originator Officer</w:t>
      </w:r>
    </w:p>
    <w:p w:rsidR="0016691E" w:rsidRPr="0016691E" w:rsidRDefault="0016691E" w:rsidP="00D51B56">
      <w:pPr>
        <w:spacing w:after="0" w:line="240" w:lineRule="auto"/>
        <w:jc w:val="both"/>
        <w:rPr>
          <w:rFonts w:ascii="Book Antiqua" w:hAnsi="Book Antiqua" w:cs="Times New Roman"/>
          <w:sz w:val="9"/>
          <w:szCs w:val="23"/>
        </w:rPr>
      </w:pPr>
    </w:p>
    <w:p w:rsidR="00F36DF6" w:rsidRPr="00D51B56" w:rsidRDefault="00F36DF6" w:rsidP="00D51B56">
      <w:pPr>
        <w:pStyle w:val="ListParagraph"/>
        <w:numPr>
          <w:ilvl w:val="0"/>
          <w:numId w:val="2"/>
        </w:numPr>
        <w:spacing w:after="0" w:line="240" w:lineRule="auto"/>
        <w:ind w:hanging="720"/>
        <w:jc w:val="both"/>
        <w:rPr>
          <w:rFonts w:ascii="Book Antiqua" w:hAnsi="Book Antiqua" w:cs="Times New Roman"/>
          <w:sz w:val="23"/>
          <w:szCs w:val="23"/>
        </w:rPr>
      </w:pPr>
      <w:r w:rsidRPr="00D51B56">
        <w:rPr>
          <w:rFonts w:ascii="Book Antiqua" w:hAnsi="Book Antiqua" w:cs="Times New Roman"/>
          <w:sz w:val="23"/>
          <w:szCs w:val="23"/>
        </w:rPr>
        <w:t>Customer relationship management</w:t>
      </w:r>
    </w:p>
    <w:p w:rsidR="00F36DF6" w:rsidRPr="00D51B56" w:rsidRDefault="00F36DF6" w:rsidP="00D51B56">
      <w:pPr>
        <w:pStyle w:val="ListParagraph"/>
        <w:numPr>
          <w:ilvl w:val="0"/>
          <w:numId w:val="2"/>
        </w:numPr>
        <w:spacing w:after="0" w:line="240" w:lineRule="auto"/>
        <w:ind w:hanging="720"/>
        <w:jc w:val="both"/>
        <w:rPr>
          <w:rFonts w:ascii="Book Antiqua" w:hAnsi="Book Antiqua" w:cs="Times New Roman"/>
          <w:sz w:val="23"/>
          <w:szCs w:val="23"/>
        </w:rPr>
      </w:pPr>
      <w:r w:rsidRPr="00D51B56">
        <w:rPr>
          <w:rFonts w:ascii="Book Antiqua" w:hAnsi="Book Antiqua" w:cs="Times New Roman"/>
          <w:sz w:val="23"/>
          <w:szCs w:val="23"/>
        </w:rPr>
        <w:t>Configuration of ATM cards</w:t>
      </w:r>
      <w:r w:rsidR="001F384C" w:rsidRPr="00D51B56">
        <w:rPr>
          <w:rFonts w:ascii="Book Antiqua" w:hAnsi="Book Antiqua" w:cs="Times New Roman"/>
          <w:sz w:val="23"/>
          <w:szCs w:val="23"/>
        </w:rPr>
        <w:t>,</w:t>
      </w:r>
      <w:r w:rsidRPr="00D51B56">
        <w:rPr>
          <w:rFonts w:ascii="Book Antiqua" w:hAnsi="Book Antiqua" w:cs="Times New Roman"/>
          <w:sz w:val="23"/>
          <w:szCs w:val="23"/>
        </w:rPr>
        <w:t xml:space="preserve"> </w:t>
      </w:r>
      <w:r w:rsidR="001F384C" w:rsidRPr="00D51B56">
        <w:rPr>
          <w:rFonts w:ascii="Book Antiqua" w:hAnsi="Book Antiqua" w:cs="Times New Roman"/>
          <w:sz w:val="23"/>
          <w:szCs w:val="23"/>
        </w:rPr>
        <w:t xml:space="preserve">Check </w:t>
      </w:r>
      <w:r w:rsidRPr="00D51B56">
        <w:rPr>
          <w:rFonts w:ascii="Book Antiqua" w:hAnsi="Book Antiqua" w:cs="Times New Roman"/>
          <w:sz w:val="23"/>
          <w:szCs w:val="23"/>
        </w:rPr>
        <w:t xml:space="preserve">books, E-banking channels, </w:t>
      </w:r>
      <w:r w:rsidR="001F384C" w:rsidRPr="00D51B56">
        <w:rPr>
          <w:rFonts w:ascii="Book Antiqua" w:hAnsi="Book Antiqua" w:cs="Times New Roman"/>
          <w:sz w:val="23"/>
          <w:szCs w:val="23"/>
        </w:rPr>
        <w:t xml:space="preserve">Standing </w:t>
      </w:r>
      <w:r w:rsidRPr="00D51B56">
        <w:rPr>
          <w:rFonts w:ascii="Book Antiqua" w:hAnsi="Book Antiqua" w:cs="Times New Roman"/>
          <w:sz w:val="23"/>
          <w:szCs w:val="23"/>
        </w:rPr>
        <w:t>order instruction for customer service and maintenance</w:t>
      </w:r>
    </w:p>
    <w:p w:rsidR="001F384C" w:rsidRPr="00D51B56" w:rsidRDefault="001F384C" w:rsidP="00D51B56">
      <w:pPr>
        <w:pStyle w:val="ListParagraph"/>
        <w:numPr>
          <w:ilvl w:val="0"/>
          <w:numId w:val="2"/>
        </w:numPr>
        <w:spacing w:after="0" w:line="240" w:lineRule="auto"/>
        <w:ind w:hanging="720"/>
        <w:jc w:val="both"/>
        <w:rPr>
          <w:rFonts w:ascii="Book Antiqua" w:hAnsi="Book Antiqua" w:cs="Times New Roman"/>
          <w:sz w:val="23"/>
          <w:szCs w:val="23"/>
        </w:rPr>
      </w:pPr>
      <w:r w:rsidRPr="00D51B56">
        <w:rPr>
          <w:rFonts w:ascii="Book Antiqua" w:hAnsi="Book Antiqua" w:cs="Times New Roman"/>
          <w:sz w:val="23"/>
          <w:szCs w:val="23"/>
        </w:rPr>
        <w:t xml:space="preserve">Editing of </w:t>
      </w:r>
      <w:r w:rsidR="006070FF" w:rsidRPr="00D51B56">
        <w:rPr>
          <w:rFonts w:ascii="Book Antiqua" w:hAnsi="Book Antiqua" w:cs="Times New Roman"/>
          <w:sz w:val="23"/>
          <w:szCs w:val="23"/>
        </w:rPr>
        <w:t xml:space="preserve">customer </w:t>
      </w:r>
      <w:r w:rsidRPr="00D51B56">
        <w:rPr>
          <w:rFonts w:ascii="Book Antiqua" w:hAnsi="Book Antiqua" w:cs="Times New Roman"/>
          <w:sz w:val="23"/>
          <w:szCs w:val="23"/>
        </w:rPr>
        <w:t>information (e.g. name, phone number, next of kin and address)</w:t>
      </w:r>
      <w:r w:rsidR="006070FF" w:rsidRPr="00D51B56">
        <w:rPr>
          <w:rFonts w:ascii="Book Antiqua" w:hAnsi="Book Antiqua" w:cs="Times New Roman"/>
          <w:sz w:val="23"/>
          <w:szCs w:val="23"/>
        </w:rPr>
        <w:t xml:space="preserve"> on </w:t>
      </w:r>
      <w:proofErr w:type="spellStart"/>
      <w:r w:rsidR="006070FF" w:rsidRPr="00D51B56">
        <w:rPr>
          <w:rFonts w:ascii="Book Antiqua" w:hAnsi="Book Antiqua" w:cs="Times New Roman"/>
          <w:sz w:val="23"/>
          <w:szCs w:val="23"/>
        </w:rPr>
        <w:t>finacle</w:t>
      </w:r>
      <w:proofErr w:type="spellEnd"/>
    </w:p>
    <w:p w:rsidR="006070FF" w:rsidRPr="00D51B56" w:rsidRDefault="006070FF" w:rsidP="00D51B56">
      <w:pPr>
        <w:pStyle w:val="ListParagraph"/>
        <w:numPr>
          <w:ilvl w:val="0"/>
          <w:numId w:val="2"/>
        </w:numPr>
        <w:spacing w:after="0" w:line="240" w:lineRule="auto"/>
        <w:ind w:hanging="720"/>
        <w:jc w:val="both"/>
        <w:rPr>
          <w:rFonts w:ascii="Book Antiqua" w:hAnsi="Book Antiqua" w:cs="Times New Roman"/>
          <w:sz w:val="23"/>
          <w:szCs w:val="23"/>
        </w:rPr>
      </w:pPr>
      <w:r w:rsidRPr="00D51B56">
        <w:rPr>
          <w:rFonts w:ascii="Book Antiqua" w:hAnsi="Book Antiqua" w:cs="Times New Roman"/>
          <w:sz w:val="23"/>
          <w:szCs w:val="23"/>
        </w:rPr>
        <w:t>Creating CIF on CR</w:t>
      </w:r>
      <w:r w:rsidR="00CD0EBB" w:rsidRPr="00D51B56">
        <w:rPr>
          <w:rFonts w:ascii="Book Antiqua" w:hAnsi="Book Antiqua" w:cs="Times New Roman"/>
          <w:sz w:val="23"/>
          <w:szCs w:val="23"/>
        </w:rPr>
        <w:t>M</w:t>
      </w:r>
      <w:r w:rsidRPr="00D51B56">
        <w:rPr>
          <w:rFonts w:ascii="Book Antiqua" w:hAnsi="Book Antiqua" w:cs="Times New Roman"/>
          <w:sz w:val="23"/>
          <w:szCs w:val="23"/>
        </w:rPr>
        <w:t xml:space="preserve"> and opening personal account on </w:t>
      </w:r>
      <w:proofErr w:type="spellStart"/>
      <w:r w:rsidRPr="00D51B56">
        <w:rPr>
          <w:rFonts w:ascii="Book Antiqua" w:hAnsi="Book Antiqua" w:cs="Times New Roman"/>
          <w:sz w:val="23"/>
          <w:szCs w:val="23"/>
        </w:rPr>
        <w:t>finacle</w:t>
      </w:r>
      <w:proofErr w:type="spellEnd"/>
    </w:p>
    <w:p w:rsidR="00C74A95" w:rsidRPr="0016691E" w:rsidRDefault="00C74A95" w:rsidP="00D51B56">
      <w:pPr>
        <w:spacing w:after="0" w:line="240" w:lineRule="auto"/>
        <w:jc w:val="both"/>
        <w:rPr>
          <w:rFonts w:ascii="Book Antiqua" w:hAnsi="Book Antiqua" w:cs="Times New Roman"/>
          <w:sz w:val="14"/>
          <w:szCs w:val="14"/>
        </w:rPr>
      </w:pPr>
    </w:p>
    <w:p w:rsidR="00C74A95" w:rsidRPr="00D51B56" w:rsidRDefault="008D79D3" w:rsidP="00D51B56">
      <w:pPr>
        <w:spacing w:after="0" w:line="240" w:lineRule="auto"/>
        <w:ind w:right="-630"/>
        <w:jc w:val="both"/>
        <w:rPr>
          <w:rFonts w:ascii="Book Antiqua" w:hAnsi="Book Antiqua" w:cs="Times New Roman"/>
          <w:b/>
          <w:sz w:val="23"/>
          <w:szCs w:val="23"/>
        </w:rPr>
      </w:pPr>
      <w:r>
        <w:rPr>
          <w:rFonts w:ascii="Book Antiqua" w:hAnsi="Book Antiqua" w:cs="Times New Roman"/>
          <w:b/>
          <w:noProof/>
          <w:sz w:val="23"/>
          <w:szCs w:val="23"/>
        </w:rPr>
        <w:pict>
          <v:shape id="_x0000_s1033" type="#_x0000_t32" style="position:absolute;left:0;text-align:left;margin-left:.75pt;margin-top:14.15pt;width:606pt;height:0;z-index:251663360" o:connectortype="straight" strokeweight="1.5pt"/>
        </w:pict>
      </w:r>
      <w:r w:rsidR="00C74A95" w:rsidRPr="00D51B56">
        <w:rPr>
          <w:rFonts w:ascii="Book Antiqua" w:hAnsi="Book Antiqua" w:cs="Times New Roman"/>
          <w:b/>
          <w:sz w:val="23"/>
          <w:szCs w:val="23"/>
        </w:rPr>
        <w:t xml:space="preserve">Greenland </w:t>
      </w:r>
      <w:r w:rsidR="009427CE" w:rsidRPr="00D51B56">
        <w:rPr>
          <w:rFonts w:ascii="Book Antiqua" w:hAnsi="Book Antiqua" w:cs="Times New Roman"/>
          <w:b/>
          <w:sz w:val="23"/>
          <w:szCs w:val="23"/>
        </w:rPr>
        <w:t xml:space="preserve">Hall Pry </w:t>
      </w:r>
      <w:r w:rsidR="00C74A95" w:rsidRPr="00D51B56">
        <w:rPr>
          <w:rFonts w:ascii="Book Antiqua" w:hAnsi="Book Antiqua" w:cs="Times New Roman"/>
          <w:b/>
          <w:sz w:val="23"/>
          <w:szCs w:val="23"/>
        </w:rPr>
        <w:t xml:space="preserve">and </w:t>
      </w:r>
      <w:r w:rsidR="009427CE" w:rsidRPr="00D51B56">
        <w:rPr>
          <w:rFonts w:ascii="Book Antiqua" w:hAnsi="Book Antiqua" w:cs="Times New Roman"/>
          <w:b/>
          <w:sz w:val="23"/>
          <w:szCs w:val="23"/>
        </w:rPr>
        <w:t>Secondary School</w:t>
      </w:r>
      <w:r w:rsidR="00C74A95" w:rsidRPr="00D51B56">
        <w:rPr>
          <w:rFonts w:ascii="Book Antiqua" w:hAnsi="Book Antiqua" w:cs="Times New Roman"/>
          <w:b/>
          <w:sz w:val="23"/>
          <w:szCs w:val="23"/>
        </w:rPr>
        <w:tab/>
      </w:r>
      <w:r w:rsidR="00C74A95" w:rsidRPr="00D51B56">
        <w:rPr>
          <w:rFonts w:ascii="Book Antiqua" w:hAnsi="Book Antiqua" w:cs="Times New Roman"/>
          <w:b/>
          <w:sz w:val="23"/>
          <w:szCs w:val="23"/>
        </w:rPr>
        <w:tab/>
      </w:r>
      <w:r w:rsidR="00C74A95" w:rsidRPr="00D51B56">
        <w:rPr>
          <w:rFonts w:ascii="Book Antiqua" w:hAnsi="Book Antiqua" w:cs="Times New Roman"/>
          <w:b/>
          <w:sz w:val="23"/>
          <w:szCs w:val="23"/>
        </w:rPr>
        <w:tab/>
        <w:t>August 2006-August 2011</w:t>
      </w:r>
    </w:p>
    <w:p w:rsidR="00C74A95" w:rsidRDefault="00C74A95" w:rsidP="00D51B56">
      <w:pPr>
        <w:spacing w:after="0" w:line="240" w:lineRule="auto"/>
        <w:jc w:val="both"/>
        <w:rPr>
          <w:rFonts w:ascii="Book Antiqua" w:hAnsi="Book Antiqua" w:cs="Times New Roman"/>
          <w:sz w:val="23"/>
          <w:szCs w:val="23"/>
        </w:rPr>
      </w:pPr>
      <w:r w:rsidRPr="00D51B56">
        <w:rPr>
          <w:rFonts w:ascii="Book Antiqua" w:hAnsi="Book Antiqua" w:cs="Times New Roman"/>
          <w:sz w:val="23"/>
          <w:szCs w:val="23"/>
        </w:rPr>
        <w:t xml:space="preserve">Classroom </w:t>
      </w:r>
      <w:r w:rsidR="00CD0EBB" w:rsidRPr="00D51B56">
        <w:rPr>
          <w:rFonts w:ascii="Book Antiqua" w:hAnsi="Book Antiqua" w:cs="Times New Roman"/>
          <w:sz w:val="23"/>
          <w:szCs w:val="23"/>
        </w:rPr>
        <w:t>Teacher</w:t>
      </w:r>
    </w:p>
    <w:p w:rsidR="0016691E" w:rsidRPr="0016691E" w:rsidRDefault="0016691E" w:rsidP="00D51B56">
      <w:pPr>
        <w:spacing w:after="0" w:line="240" w:lineRule="auto"/>
        <w:jc w:val="both"/>
        <w:rPr>
          <w:rFonts w:ascii="Book Antiqua" w:hAnsi="Book Antiqua" w:cs="Times New Roman"/>
          <w:sz w:val="9"/>
          <w:szCs w:val="23"/>
        </w:rPr>
      </w:pPr>
    </w:p>
    <w:p w:rsidR="00C74A95" w:rsidRPr="00D51B56" w:rsidRDefault="009B45B7" w:rsidP="00D51B56">
      <w:pPr>
        <w:pStyle w:val="ListParagraph"/>
        <w:numPr>
          <w:ilvl w:val="0"/>
          <w:numId w:val="3"/>
        </w:numPr>
        <w:spacing w:after="0" w:line="240" w:lineRule="auto"/>
        <w:ind w:hanging="780"/>
        <w:jc w:val="both"/>
        <w:rPr>
          <w:rFonts w:ascii="Book Antiqua" w:hAnsi="Book Antiqua" w:cs="Times New Roman"/>
          <w:sz w:val="23"/>
          <w:szCs w:val="23"/>
        </w:rPr>
      </w:pPr>
      <w:r w:rsidRPr="00D51B56">
        <w:rPr>
          <w:rFonts w:ascii="Book Antiqua" w:hAnsi="Book Antiqua" w:cs="Times New Roman"/>
          <w:sz w:val="23"/>
          <w:szCs w:val="23"/>
        </w:rPr>
        <w:t>Preparation of lesson note</w:t>
      </w:r>
    </w:p>
    <w:p w:rsidR="009B45B7" w:rsidRPr="00D51B56" w:rsidRDefault="009B45B7" w:rsidP="00D51B56">
      <w:pPr>
        <w:pStyle w:val="ListParagraph"/>
        <w:numPr>
          <w:ilvl w:val="0"/>
          <w:numId w:val="3"/>
        </w:numPr>
        <w:spacing w:after="0" w:line="240" w:lineRule="auto"/>
        <w:ind w:hanging="780"/>
        <w:jc w:val="both"/>
        <w:rPr>
          <w:rFonts w:ascii="Book Antiqua" w:hAnsi="Book Antiqua" w:cs="Times New Roman"/>
          <w:sz w:val="23"/>
          <w:szCs w:val="23"/>
        </w:rPr>
      </w:pPr>
      <w:r w:rsidRPr="00D51B56">
        <w:rPr>
          <w:rFonts w:ascii="Book Antiqua" w:hAnsi="Book Antiqua" w:cs="Times New Roman"/>
          <w:sz w:val="23"/>
          <w:szCs w:val="23"/>
        </w:rPr>
        <w:t>Conducting of morning and closing assembly</w:t>
      </w:r>
    </w:p>
    <w:p w:rsidR="009B45B7" w:rsidRPr="00D51B56" w:rsidRDefault="009B45B7" w:rsidP="00D51B56">
      <w:pPr>
        <w:pStyle w:val="ListParagraph"/>
        <w:numPr>
          <w:ilvl w:val="0"/>
          <w:numId w:val="3"/>
        </w:numPr>
        <w:spacing w:after="0" w:line="240" w:lineRule="auto"/>
        <w:ind w:hanging="780"/>
        <w:jc w:val="both"/>
        <w:rPr>
          <w:rFonts w:ascii="Book Antiqua" w:hAnsi="Book Antiqua" w:cs="Times New Roman"/>
          <w:sz w:val="23"/>
          <w:szCs w:val="23"/>
        </w:rPr>
      </w:pPr>
      <w:r w:rsidRPr="00D51B56">
        <w:rPr>
          <w:rFonts w:ascii="Book Antiqua" w:hAnsi="Book Antiqua" w:cs="Times New Roman"/>
          <w:sz w:val="23"/>
          <w:szCs w:val="23"/>
        </w:rPr>
        <w:t>Class room management</w:t>
      </w:r>
    </w:p>
    <w:p w:rsidR="009B45B7" w:rsidRPr="00D51B56" w:rsidRDefault="009B45B7" w:rsidP="00D51B56">
      <w:pPr>
        <w:pStyle w:val="ListParagraph"/>
        <w:numPr>
          <w:ilvl w:val="0"/>
          <w:numId w:val="3"/>
        </w:numPr>
        <w:spacing w:after="0" w:line="240" w:lineRule="auto"/>
        <w:ind w:hanging="780"/>
        <w:jc w:val="both"/>
        <w:rPr>
          <w:rFonts w:ascii="Book Antiqua" w:hAnsi="Book Antiqua" w:cs="Times New Roman"/>
          <w:sz w:val="23"/>
          <w:szCs w:val="23"/>
        </w:rPr>
      </w:pPr>
      <w:r w:rsidRPr="00D51B56">
        <w:rPr>
          <w:rFonts w:ascii="Book Antiqua" w:hAnsi="Book Antiqua" w:cs="Times New Roman"/>
          <w:sz w:val="23"/>
          <w:szCs w:val="23"/>
        </w:rPr>
        <w:t>Supervision during examination</w:t>
      </w:r>
    </w:p>
    <w:p w:rsidR="009B45B7" w:rsidRPr="0016691E" w:rsidRDefault="009B45B7" w:rsidP="00D51B56">
      <w:pPr>
        <w:spacing w:after="0" w:line="240" w:lineRule="auto"/>
        <w:jc w:val="both"/>
        <w:rPr>
          <w:rFonts w:ascii="Book Antiqua" w:hAnsi="Book Antiqua" w:cs="Times New Roman"/>
          <w:sz w:val="14"/>
          <w:szCs w:val="14"/>
        </w:rPr>
      </w:pPr>
    </w:p>
    <w:p w:rsidR="009B45B7" w:rsidRPr="00D51B56" w:rsidRDefault="008D79D3" w:rsidP="00D51B56">
      <w:pPr>
        <w:spacing w:after="0" w:line="240" w:lineRule="auto"/>
        <w:jc w:val="both"/>
        <w:rPr>
          <w:rFonts w:ascii="Book Antiqua" w:hAnsi="Book Antiqua" w:cs="Times New Roman"/>
          <w:b/>
          <w:sz w:val="23"/>
          <w:szCs w:val="23"/>
        </w:rPr>
      </w:pPr>
      <w:r>
        <w:rPr>
          <w:rFonts w:ascii="Book Antiqua" w:hAnsi="Book Antiqua" w:cs="Times New Roman"/>
          <w:b/>
          <w:noProof/>
          <w:sz w:val="23"/>
          <w:szCs w:val="23"/>
        </w:rPr>
        <w:pict>
          <v:shape id="_x0000_s1034" type="#_x0000_t32" style="position:absolute;left:0;text-align:left;margin-left:.75pt;margin-top:12.45pt;width:606pt;height:0;z-index:251664384" o:connectortype="straight" strokeweight="1.5pt"/>
        </w:pict>
      </w:r>
      <w:r w:rsidR="00CD0EBB" w:rsidRPr="00D51B56">
        <w:rPr>
          <w:rFonts w:ascii="Book Antiqua" w:hAnsi="Book Antiqua" w:cs="Times New Roman"/>
          <w:b/>
          <w:sz w:val="23"/>
          <w:szCs w:val="23"/>
        </w:rPr>
        <w:t>PROFESSIONAL MEMBER</w:t>
      </w:r>
    </w:p>
    <w:p w:rsidR="009B45B7" w:rsidRPr="00D51B56" w:rsidRDefault="009B45B7" w:rsidP="00D51B56">
      <w:pPr>
        <w:spacing w:after="0" w:line="240" w:lineRule="auto"/>
        <w:jc w:val="both"/>
        <w:rPr>
          <w:rFonts w:ascii="Book Antiqua" w:hAnsi="Book Antiqua" w:cs="Times New Roman"/>
          <w:sz w:val="23"/>
          <w:szCs w:val="23"/>
        </w:rPr>
      </w:pPr>
      <w:r w:rsidRPr="00D51B56">
        <w:rPr>
          <w:rFonts w:ascii="Book Antiqua" w:hAnsi="Book Antiqua" w:cs="Times New Roman"/>
          <w:sz w:val="23"/>
          <w:szCs w:val="23"/>
        </w:rPr>
        <w:t xml:space="preserve">Institute of </w:t>
      </w:r>
      <w:r w:rsidR="00823F38" w:rsidRPr="00D51B56">
        <w:rPr>
          <w:rFonts w:ascii="Book Antiqua" w:hAnsi="Book Antiqua" w:cs="Times New Roman"/>
          <w:sz w:val="23"/>
          <w:szCs w:val="23"/>
        </w:rPr>
        <w:t xml:space="preserve">Business Strategies </w:t>
      </w:r>
      <w:r w:rsidRPr="00D51B56">
        <w:rPr>
          <w:rFonts w:ascii="Book Antiqua" w:hAnsi="Book Antiqua" w:cs="Times New Roman"/>
          <w:sz w:val="23"/>
          <w:szCs w:val="23"/>
        </w:rPr>
        <w:t>(</w:t>
      </w:r>
      <w:r w:rsidR="00823F38" w:rsidRPr="00D51B56">
        <w:rPr>
          <w:rFonts w:ascii="Book Antiqua" w:hAnsi="Book Antiqua" w:cs="Times New Roman"/>
          <w:sz w:val="23"/>
          <w:szCs w:val="23"/>
        </w:rPr>
        <w:t>Fellow Member</w:t>
      </w:r>
      <w:r w:rsidRPr="00D51B56">
        <w:rPr>
          <w:rFonts w:ascii="Book Antiqua" w:hAnsi="Book Antiqua" w:cs="Times New Roman"/>
          <w:sz w:val="23"/>
          <w:szCs w:val="23"/>
        </w:rPr>
        <w:t>)</w:t>
      </w:r>
    </w:p>
    <w:p w:rsidR="009B45B7" w:rsidRPr="00D51B56" w:rsidRDefault="009B45B7" w:rsidP="00D51B56">
      <w:pPr>
        <w:spacing w:after="0" w:line="240" w:lineRule="auto"/>
        <w:jc w:val="both"/>
        <w:rPr>
          <w:rFonts w:ascii="Book Antiqua" w:hAnsi="Book Antiqua" w:cs="Times New Roman"/>
          <w:sz w:val="23"/>
          <w:szCs w:val="23"/>
        </w:rPr>
      </w:pPr>
      <w:r w:rsidRPr="00D51B56">
        <w:rPr>
          <w:rFonts w:ascii="Book Antiqua" w:hAnsi="Book Antiqua" w:cs="Times New Roman"/>
          <w:sz w:val="23"/>
          <w:szCs w:val="23"/>
        </w:rPr>
        <w:t xml:space="preserve">National </w:t>
      </w:r>
      <w:r w:rsidR="00823F38" w:rsidRPr="00D51B56">
        <w:rPr>
          <w:rFonts w:ascii="Book Antiqua" w:hAnsi="Book Antiqua" w:cs="Times New Roman"/>
          <w:sz w:val="23"/>
          <w:szCs w:val="23"/>
        </w:rPr>
        <w:t xml:space="preserve">Association </w:t>
      </w:r>
      <w:r w:rsidRPr="00D51B56">
        <w:rPr>
          <w:rFonts w:ascii="Book Antiqua" w:hAnsi="Book Antiqua" w:cs="Times New Roman"/>
          <w:sz w:val="23"/>
          <w:szCs w:val="23"/>
        </w:rPr>
        <w:t xml:space="preserve">of </w:t>
      </w:r>
      <w:r w:rsidR="00823F38" w:rsidRPr="00D51B56">
        <w:rPr>
          <w:rFonts w:ascii="Book Antiqua" w:hAnsi="Book Antiqua" w:cs="Times New Roman"/>
          <w:sz w:val="23"/>
          <w:szCs w:val="23"/>
        </w:rPr>
        <w:t xml:space="preserve">Business Administration Student </w:t>
      </w:r>
      <w:r w:rsidRPr="00D51B56">
        <w:rPr>
          <w:rFonts w:ascii="Book Antiqua" w:hAnsi="Book Antiqua" w:cs="Times New Roman"/>
          <w:sz w:val="23"/>
          <w:szCs w:val="23"/>
        </w:rPr>
        <w:t xml:space="preserve">(NABAS) </w:t>
      </w:r>
      <w:r w:rsidR="00823F38" w:rsidRPr="00D51B56">
        <w:rPr>
          <w:rFonts w:ascii="Book Antiqua" w:hAnsi="Book Antiqua" w:cs="Times New Roman"/>
          <w:sz w:val="23"/>
          <w:szCs w:val="23"/>
        </w:rPr>
        <w:t>Member</w:t>
      </w:r>
    </w:p>
    <w:p w:rsidR="009B45B7" w:rsidRPr="0016691E" w:rsidRDefault="009B45B7" w:rsidP="00D51B56">
      <w:pPr>
        <w:spacing w:after="0" w:line="240" w:lineRule="auto"/>
        <w:jc w:val="both"/>
        <w:rPr>
          <w:rFonts w:ascii="Book Antiqua" w:hAnsi="Book Antiqua" w:cs="Times New Roman"/>
          <w:sz w:val="14"/>
          <w:szCs w:val="14"/>
        </w:rPr>
      </w:pPr>
    </w:p>
    <w:p w:rsidR="009B45B7" w:rsidRPr="00D51B56" w:rsidRDefault="008D79D3" w:rsidP="00D51B56">
      <w:pPr>
        <w:spacing w:after="0" w:line="240" w:lineRule="auto"/>
        <w:jc w:val="both"/>
        <w:rPr>
          <w:rFonts w:ascii="Book Antiqua" w:hAnsi="Book Antiqua" w:cs="Times New Roman"/>
          <w:b/>
          <w:sz w:val="23"/>
          <w:szCs w:val="23"/>
        </w:rPr>
      </w:pPr>
      <w:r>
        <w:rPr>
          <w:rFonts w:ascii="Book Antiqua" w:hAnsi="Book Antiqua" w:cs="Times New Roman"/>
          <w:b/>
          <w:noProof/>
          <w:sz w:val="23"/>
          <w:szCs w:val="23"/>
        </w:rPr>
        <w:pict>
          <v:shape id="_x0000_s1040" type="#_x0000_t32" style="position:absolute;left:0;text-align:left;margin-left:.75pt;margin-top:13.8pt;width:606pt;height:0;z-index:251670528" o:connectortype="straight" strokeweight="1.5pt"/>
        </w:pict>
      </w:r>
      <w:r w:rsidR="00823F38" w:rsidRPr="00D51B56">
        <w:rPr>
          <w:rFonts w:ascii="Book Antiqua" w:hAnsi="Book Antiqua" w:cs="Times New Roman"/>
          <w:b/>
          <w:sz w:val="23"/>
          <w:szCs w:val="23"/>
        </w:rPr>
        <w:t>TRAININGS ATTENDED</w:t>
      </w:r>
    </w:p>
    <w:p w:rsidR="00D1588F" w:rsidRPr="00D51B56" w:rsidRDefault="00D1588F" w:rsidP="00D51B56">
      <w:pPr>
        <w:pStyle w:val="ListParagraph"/>
        <w:numPr>
          <w:ilvl w:val="0"/>
          <w:numId w:val="4"/>
        </w:numPr>
        <w:spacing w:after="0" w:line="240" w:lineRule="auto"/>
        <w:ind w:hanging="720"/>
        <w:jc w:val="both"/>
        <w:rPr>
          <w:rFonts w:ascii="Book Antiqua" w:hAnsi="Book Antiqua" w:cs="Times New Roman"/>
          <w:sz w:val="23"/>
          <w:szCs w:val="23"/>
        </w:rPr>
      </w:pPr>
      <w:r w:rsidRPr="00D51B56">
        <w:rPr>
          <w:rFonts w:ascii="Book Antiqua" w:hAnsi="Book Antiqua" w:cs="Times New Roman"/>
          <w:sz w:val="23"/>
          <w:szCs w:val="23"/>
        </w:rPr>
        <w:t>Passion productivity and personnel development by NLP Nigeria Ltd.</w:t>
      </w:r>
    </w:p>
    <w:p w:rsidR="00D1588F" w:rsidRPr="00D51B56" w:rsidRDefault="00D1588F" w:rsidP="00D51B56">
      <w:pPr>
        <w:pStyle w:val="ListParagraph"/>
        <w:numPr>
          <w:ilvl w:val="0"/>
          <w:numId w:val="4"/>
        </w:numPr>
        <w:spacing w:after="0" w:line="240" w:lineRule="auto"/>
        <w:ind w:hanging="720"/>
        <w:jc w:val="both"/>
        <w:rPr>
          <w:rFonts w:ascii="Book Antiqua" w:hAnsi="Book Antiqua" w:cs="Times New Roman"/>
          <w:sz w:val="23"/>
          <w:szCs w:val="23"/>
        </w:rPr>
      </w:pPr>
      <w:r w:rsidRPr="00D51B56">
        <w:rPr>
          <w:rFonts w:ascii="Book Antiqua" w:hAnsi="Book Antiqua" w:cs="Times New Roman"/>
          <w:sz w:val="23"/>
          <w:szCs w:val="23"/>
        </w:rPr>
        <w:t xml:space="preserve">Training on the usage of credit checks platform </w:t>
      </w:r>
      <w:r w:rsidR="008C3236" w:rsidRPr="00D51B56">
        <w:rPr>
          <w:rFonts w:ascii="Book Antiqua" w:hAnsi="Book Antiqua" w:cs="Times New Roman"/>
          <w:sz w:val="23"/>
          <w:szCs w:val="23"/>
        </w:rPr>
        <w:t xml:space="preserve">by </w:t>
      </w:r>
      <w:r w:rsidRPr="00D51B56">
        <w:rPr>
          <w:rFonts w:ascii="Book Antiqua" w:hAnsi="Book Antiqua" w:cs="Times New Roman"/>
          <w:sz w:val="23"/>
          <w:szCs w:val="23"/>
        </w:rPr>
        <w:t>vendor</w:t>
      </w:r>
    </w:p>
    <w:p w:rsidR="008C3236" w:rsidRPr="00D51B56" w:rsidRDefault="00D1588F" w:rsidP="00D51B56">
      <w:pPr>
        <w:pStyle w:val="ListParagraph"/>
        <w:numPr>
          <w:ilvl w:val="0"/>
          <w:numId w:val="4"/>
        </w:numPr>
        <w:spacing w:after="0" w:line="240" w:lineRule="auto"/>
        <w:ind w:hanging="720"/>
        <w:jc w:val="both"/>
        <w:rPr>
          <w:rFonts w:ascii="Book Antiqua" w:hAnsi="Book Antiqua" w:cs="Times New Roman"/>
          <w:sz w:val="23"/>
          <w:szCs w:val="23"/>
        </w:rPr>
      </w:pPr>
      <w:r w:rsidRPr="00D51B56">
        <w:rPr>
          <w:rFonts w:ascii="Book Antiqua" w:hAnsi="Book Antiqua" w:cs="Times New Roman"/>
          <w:sz w:val="23"/>
          <w:szCs w:val="23"/>
        </w:rPr>
        <w:t>Personal effectiveness</w:t>
      </w:r>
      <w:r w:rsidR="008C3236" w:rsidRPr="00D51B56">
        <w:rPr>
          <w:rFonts w:ascii="Book Antiqua" w:hAnsi="Book Antiqua" w:cs="Times New Roman"/>
          <w:sz w:val="23"/>
          <w:szCs w:val="23"/>
        </w:rPr>
        <w:t xml:space="preserve"> training (</w:t>
      </w:r>
      <w:proofErr w:type="spellStart"/>
      <w:r w:rsidR="008C3236" w:rsidRPr="00D51B56">
        <w:rPr>
          <w:rFonts w:ascii="Book Antiqua" w:hAnsi="Book Antiqua" w:cs="Times New Roman"/>
          <w:sz w:val="23"/>
          <w:szCs w:val="23"/>
        </w:rPr>
        <w:t>Stanbic</w:t>
      </w:r>
      <w:proofErr w:type="spellEnd"/>
      <w:r w:rsidR="008C3236" w:rsidRPr="00D51B56">
        <w:rPr>
          <w:rFonts w:ascii="Book Antiqua" w:hAnsi="Book Antiqua" w:cs="Times New Roman"/>
          <w:sz w:val="23"/>
          <w:szCs w:val="23"/>
        </w:rPr>
        <w:t xml:space="preserve"> IBTC Bank)</w:t>
      </w:r>
    </w:p>
    <w:p w:rsidR="008C3236" w:rsidRPr="00D51B56" w:rsidRDefault="008C3236" w:rsidP="00D51B56">
      <w:pPr>
        <w:pStyle w:val="ListParagraph"/>
        <w:numPr>
          <w:ilvl w:val="0"/>
          <w:numId w:val="4"/>
        </w:numPr>
        <w:spacing w:after="0" w:line="240" w:lineRule="auto"/>
        <w:ind w:hanging="720"/>
        <w:jc w:val="both"/>
        <w:rPr>
          <w:rFonts w:ascii="Book Antiqua" w:hAnsi="Book Antiqua" w:cs="Times New Roman"/>
          <w:sz w:val="23"/>
          <w:szCs w:val="23"/>
        </w:rPr>
      </w:pPr>
      <w:r w:rsidRPr="00D51B56">
        <w:rPr>
          <w:rFonts w:ascii="Book Antiqua" w:hAnsi="Book Antiqua" w:cs="Times New Roman"/>
          <w:sz w:val="23"/>
          <w:szCs w:val="23"/>
        </w:rPr>
        <w:t>Customer experience training</w:t>
      </w:r>
    </w:p>
    <w:p w:rsidR="008C3236" w:rsidRPr="00D51B56" w:rsidRDefault="008C3236" w:rsidP="00D51B56">
      <w:pPr>
        <w:pStyle w:val="ListParagraph"/>
        <w:numPr>
          <w:ilvl w:val="0"/>
          <w:numId w:val="4"/>
        </w:numPr>
        <w:spacing w:after="0" w:line="240" w:lineRule="auto"/>
        <w:ind w:hanging="720"/>
        <w:jc w:val="both"/>
        <w:rPr>
          <w:rFonts w:ascii="Book Antiqua" w:hAnsi="Book Antiqua" w:cs="Times New Roman"/>
          <w:sz w:val="23"/>
          <w:szCs w:val="23"/>
        </w:rPr>
      </w:pPr>
      <w:r w:rsidRPr="00D51B56">
        <w:rPr>
          <w:rFonts w:ascii="Book Antiqua" w:hAnsi="Book Antiqua" w:cs="Times New Roman"/>
          <w:sz w:val="23"/>
          <w:szCs w:val="23"/>
        </w:rPr>
        <w:t xml:space="preserve">Financial crime awareness </w:t>
      </w:r>
      <w:proofErr w:type="spellStart"/>
      <w:r w:rsidRPr="00D51B56">
        <w:rPr>
          <w:rFonts w:ascii="Book Antiqua" w:hAnsi="Book Antiqua" w:cs="Times New Roman"/>
          <w:sz w:val="23"/>
          <w:szCs w:val="23"/>
        </w:rPr>
        <w:t>programme</w:t>
      </w:r>
      <w:proofErr w:type="spellEnd"/>
    </w:p>
    <w:p w:rsidR="008C3236" w:rsidRPr="00D51B56" w:rsidRDefault="008C3236" w:rsidP="00D51B56">
      <w:pPr>
        <w:pStyle w:val="ListParagraph"/>
        <w:numPr>
          <w:ilvl w:val="0"/>
          <w:numId w:val="4"/>
        </w:numPr>
        <w:spacing w:after="0" w:line="240" w:lineRule="auto"/>
        <w:ind w:hanging="720"/>
        <w:jc w:val="both"/>
        <w:rPr>
          <w:rFonts w:ascii="Book Antiqua" w:hAnsi="Book Antiqua" w:cs="Times New Roman"/>
          <w:sz w:val="23"/>
          <w:szCs w:val="23"/>
        </w:rPr>
      </w:pPr>
      <w:r w:rsidRPr="00D51B56">
        <w:rPr>
          <w:rFonts w:ascii="Book Antiqua" w:hAnsi="Book Antiqua" w:cs="Times New Roman"/>
          <w:sz w:val="23"/>
          <w:szCs w:val="23"/>
        </w:rPr>
        <w:t>Environmental and social risk in the banking sector</w:t>
      </w:r>
    </w:p>
    <w:p w:rsidR="008C3236" w:rsidRPr="00D51B56" w:rsidRDefault="008C3236" w:rsidP="00D51B56">
      <w:pPr>
        <w:pStyle w:val="ListParagraph"/>
        <w:numPr>
          <w:ilvl w:val="0"/>
          <w:numId w:val="4"/>
        </w:numPr>
        <w:spacing w:after="0" w:line="240" w:lineRule="auto"/>
        <w:ind w:hanging="720"/>
        <w:jc w:val="both"/>
        <w:rPr>
          <w:rFonts w:ascii="Book Antiqua" w:hAnsi="Book Antiqua" w:cs="Times New Roman"/>
          <w:sz w:val="23"/>
          <w:szCs w:val="23"/>
        </w:rPr>
      </w:pPr>
      <w:r w:rsidRPr="00D51B56">
        <w:rPr>
          <w:rFonts w:ascii="Book Antiqua" w:hAnsi="Book Antiqua" w:cs="Times New Roman"/>
          <w:sz w:val="23"/>
          <w:szCs w:val="23"/>
        </w:rPr>
        <w:t>Operational risk management regulation</w:t>
      </w:r>
    </w:p>
    <w:p w:rsidR="008C3236" w:rsidRPr="00D51B56" w:rsidRDefault="008C3236" w:rsidP="00D51B56">
      <w:pPr>
        <w:pStyle w:val="ListParagraph"/>
        <w:numPr>
          <w:ilvl w:val="0"/>
          <w:numId w:val="4"/>
        </w:numPr>
        <w:spacing w:after="0" w:line="240" w:lineRule="auto"/>
        <w:ind w:hanging="720"/>
        <w:jc w:val="both"/>
        <w:rPr>
          <w:rFonts w:ascii="Book Antiqua" w:hAnsi="Book Antiqua" w:cs="Times New Roman"/>
          <w:sz w:val="23"/>
          <w:szCs w:val="23"/>
        </w:rPr>
      </w:pPr>
      <w:r w:rsidRPr="00D51B56">
        <w:rPr>
          <w:rFonts w:ascii="Book Antiqua" w:hAnsi="Book Antiqua" w:cs="Times New Roman"/>
          <w:sz w:val="23"/>
          <w:szCs w:val="23"/>
        </w:rPr>
        <w:t>Anti-money Laundering (AML)</w:t>
      </w:r>
    </w:p>
    <w:p w:rsidR="0069094C" w:rsidRPr="00D51B56" w:rsidRDefault="008C3236" w:rsidP="00D51B56">
      <w:pPr>
        <w:pStyle w:val="ListParagraph"/>
        <w:numPr>
          <w:ilvl w:val="0"/>
          <w:numId w:val="4"/>
        </w:numPr>
        <w:spacing w:after="0" w:line="240" w:lineRule="auto"/>
        <w:ind w:hanging="720"/>
        <w:jc w:val="both"/>
        <w:rPr>
          <w:rFonts w:ascii="Book Antiqua" w:hAnsi="Book Antiqua" w:cs="Times New Roman"/>
          <w:sz w:val="23"/>
          <w:szCs w:val="23"/>
        </w:rPr>
      </w:pPr>
      <w:r w:rsidRPr="00D51B56">
        <w:rPr>
          <w:rFonts w:ascii="Book Antiqua" w:hAnsi="Book Antiqua" w:cs="Times New Roman"/>
          <w:sz w:val="23"/>
          <w:szCs w:val="23"/>
        </w:rPr>
        <w:t>Classroom management training (Greenland hall)</w:t>
      </w:r>
    </w:p>
    <w:p w:rsidR="0069094C" w:rsidRPr="0016691E" w:rsidRDefault="0069094C" w:rsidP="00D51B56">
      <w:pPr>
        <w:spacing w:after="0" w:line="240" w:lineRule="auto"/>
        <w:jc w:val="both"/>
        <w:rPr>
          <w:rFonts w:ascii="Book Antiqua" w:hAnsi="Book Antiqua" w:cs="Times New Roman"/>
          <w:sz w:val="14"/>
          <w:szCs w:val="14"/>
        </w:rPr>
      </w:pPr>
    </w:p>
    <w:p w:rsidR="0069094C" w:rsidRPr="00D51B56" w:rsidRDefault="008D79D3" w:rsidP="00D51B56">
      <w:pPr>
        <w:spacing w:after="0" w:line="240" w:lineRule="auto"/>
        <w:jc w:val="both"/>
        <w:rPr>
          <w:rFonts w:ascii="Book Antiqua" w:hAnsi="Book Antiqua" w:cs="Times New Roman"/>
          <w:b/>
          <w:sz w:val="23"/>
          <w:szCs w:val="23"/>
        </w:rPr>
      </w:pPr>
      <w:r>
        <w:rPr>
          <w:rFonts w:ascii="Book Antiqua" w:hAnsi="Book Antiqua" w:cs="Times New Roman"/>
          <w:b/>
          <w:noProof/>
          <w:sz w:val="23"/>
          <w:szCs w:val="23"/>
        </w:rPr>
        <w:pict>
          <v:shape id="_x0000_s1036" type="#_x0000_t32" style="position:absolute;left:0;text-align:left;margin-left:.75pt;margin-top:14.75pt;width:606pt;height:0;z-index:251666432" o:connectortype="straight" strokeweight="1.5pt"/>
        </w:pict>
      </w:r>
      <w:r w:rsidR="00823F38" w:rsidRPr="00D51B56">
        <w:rPr>
          <w:rFonts w:ascii="Book Antiqua" w:hAnsi="Book Antiqua" w:cs="Times New Roman"/>
          <w:b/>
          <w:sz w:val="23"/>
          <w:szCs w:val="23"/>
        </w:rPr>
        <w:t>COMPUTER SKILLS</w:t>
      </w:r>
    </w:p>
    <w:p w:rsidR="0069094C" w:rsidRPr="00D51B56" w:rsidRDefault="0069094C" w:rsidP="00D51B56">
      <w:pPr>
        <w:spacing w:after="0" w:line="240" w:lineRule="auto"/>
        <w:jc w:val="both"/>
        <w:rPr>
          <w:rFonts w:ascii="Book Antiqua" w:hAnsi="Book Antiqua" w:cs="Times New Roman"/>
          <w:sz w:val="23"/>
          <w:szCs w:val="23"/>
        </w:rPr>
      </w:pPr>
      <w:proofErr w:type="spellStart"/>
      <w:r w:rsidRPr="00D51B56">
        <w:rPr>
          <w:rFonts w:ascii="Book Antiqua" w:hAnsi="Book Antiqua" w:cs="Times New Roman"/>
          <w:sz w:val="23"/>
          <w:szCs w:val="23"/>
        </w:rPr>
        <w:t>Finacle</w:t>
      </w:r>
      <w:proofErr w:type="spellEnd"/>
      <w:r w:rsidRPr="00D51B56">
        <w:rPr>
          <w:rFonts w:ascii="Book Antiqua" w:hAnsi="Book Antiqua" w:cs="Times New Roman"/>
          <w:sz w:val="23"/>
          <w:szCs w:val="23"/>
        </w:rPr>
        <w:t xml:space="preserve"> </w:t>
      </w:r>
      <w:r w:rsidR="0019123C" w:rsidRPr="00D51B56">
        <w:rPr>
          <w:rFonts w:ascii="Book Antiqua" w:hAnsi="Book Antiqua" w:cs="Times New Roman"/>
          <w:sz w:val="23"/>
          <w:szCs w:val="23"/>
        </w:rPr>
        <w:t xml:space="preserve">Core, </w:t>
      </w:r>
      <w:r w:rsidRPr="00D51B56">
        <w:rPr>
          <w:rFonts w:ascii="Book Antiqua" w:hAnsi="Book Antiqua" w:cs="Times New Roman"/>
          <w:sz w:val="23"/>
          <w:szCs w:val="23"/>
        </w:rPr>
        <w:t xml:space="preserve">Microsoft </w:t>
      </w:r>
      <w:r w:rsidR="0019123C" w:rsidRPr="00D51B56">
        <w:rPr>
          <w:rFonts w:ascii="Book Antiqua" w:hAnsi="Book Antiqua" w:cs="Times New Roman"/>
          <w:sz w:val="23"/>
          <w:szCs w:val="23"/>
        </w:rPr>
        <w:t xml:space="preserve">Office Suite, </w:t>
      </w:r>
      <w:r w:rsidRPr="00D51B56">
        <w:rPr>
          <w:rFonts w:ascii="Book Antiqua" w:hAnsi="Book Antiqua" w:cs="Times New Roman"/>
          <w:sz w:val="23"/>
          <w:szCs w:val="23"/>
        </w:rPr>
        <w:t xml:space="preserve">Microsoft Power </w:t>
      </w:r>
      <w:r w:rsidR="0019123C" w:rsidRPr="00D51B56">
        <w:rPr>
          <w:rFonts w:ascii="Book Antiqua" w:hAnsi="Book Antiqua" w:cs="Times New Roman"/>
          <w:sz w:val="23"/>
          <w:szCs w:val="23"/>
        </w:rPr>
        <w:t xml:space="preserve">Point </w:t>
      </w:r>
      <w:r w:rsidRPr="00D51B56">
        <w:rPr>
          <w:rFonts w:ascii="Book Antiqua" w:hAnsi="Book Antiqua" w:cs="Times New Roman"/>
          <w:sz w:val="23"/>
          <w:szCs w:val="23"/>
        </w:rPr>
        <w:t xml:space="preserve">and </w:t>
      </w:r>
      <w:r w:rsidR="0019123C" w:rsidRPr="00D51B56">
        <w:rPr>
          <w:rFonts w:ascii="Book Antiqua" w:hAnsi="Book Antiqua" w:cs="Times New Roman"/>
          <w:sz w:val="23"/>
          <w:szCs w:val="23"/>
        </w:rPr>
        <w:t xml:space="preserve">Excel, </w:t>
      </w:r>
      <w:r w:rsidRPr="00D51B56">
        <w:rPr>
          <w:rFonts w:ascii="Book Antiqua" w:hAnsi="Book Antiqua" w:cs="Times New Roman"/>
          <w:sz w:val="23"/>
          <w:szCs w:val="23"/>
        </w:rPr>
        <w:t xml:space="preserve">Remedy IT </w:t>
      </w:r>
      <w:r w:rsidR="0019123C" w:rsidRPr="00D51B56">
        <w:rPr>
          <w:rFonts w:ascii="Book Antiqua" w:hAnsi="Book Antiqua" w:cs="Times New Roman"/>
          <w:sz w:val="23"/>
          <w:szCs w:val="23"/>
        </w:rPr>
        <w:t xml:space="preserve">Solution, </w:t>
      </w:r>
      <w:proofErr w:type="spellStart"/>
      <w:r w:rsidR="00773201" w:rsidRPr="00D51B56">
        <w:rPr>
          <w:rFonts w:ascii="Book Antiqua" w:hAnsi="Book Antiqua" w:cs="Times New Roman"/>
          <w:sz w:val="23"/>
          <w:szCs w:val="23"/>
        </w:rPr>
        <w:t>E</w:t>
      </w:r>
      <w:r w:rsidRPr="00D51B56">
        <w:rPr>
          <w:rFonts w:ascii="Book Antiqua" w:hAnsi="Book Antiqua" w:cs="Times New Roman"/>
          <w:sz w:val="23"/>
          <w:szCs w:val="23"/>
        </w:rPr>
        <w:t>xinbill</w:t>
      </w:r>
      <w:proofErr w:type="spellEnd"/>
      <w:r w:rsidR="00773201" w:rsidRPr="00D51B56">
        <w:rPr>
          <w:rFonts w:ascii="Book Antiqua" w:hAnsi="Book Antiqua" w:cs="Times New Roman"/>
          <w:sz w:val="23"/>
          <w:szCs w:val="23"/>
        </w:rPr>
        <w:t xml:space="preserve"> </w:t>
      </w:r>
      <w:r w:rsidR="0019123C" w:rsidRPr="00D51B56">
        <w:rPr>
          <w:rFonts w:ascii="Book Antiqua" w:hAnsi="Book Antiqua" w:cs="Times New Roman"/>
          <w:sz w:val="23"/>
          <w:szCs w:val="23"/>
        </w:rPr>
        <w:t xml:space="preserve">Web Portal </w:t>
      </w:r>
      <w:r w:rsidR="00773201" w:rsidRPr="00D51B56">
        <w:rPr>
          <w:rFonts w:ascii="Book Antiqua" w:hAnsi="Book Antiqua" w:cs="Times New Roman"/>
          <w:sz w:val="23"/>
          <w:szCs w:val="23"/>
        </w:rPr>
        <w:t>(</w:t>
      </w:r>
      <w:r w:rsidR="0019123C" w:rsidRPr="00D51B56">
        <w:rPr>
          <w:rFonts w:ascii="Book Antiqua" w:hAnsi="Book Antiqua" w:cs="Times New Roman"/>
          <w:sz w:val="23"/>
          <w:szCs w:val="23"/>
        </w:rPr>
        <w:t>Outward Telegraphic Transfer Application</w:t>
      </w:r>
      <w:r w:rsidR="00773201" w:rsidRPr="00D51B56">
        <w:rPr>
          <w:rFonts w:ascii="Book Antiqua" w:hAnsi="Book Antiqua" w:cs="Times New Roman"/>
          <w:sz w:val="23"/>
          <w:szCs w:val="23"/>
        </w:rPr>
        <w:t>)</w:t>
      </w:r>
    </w:p>
    <w:p w:rsidR="00773201" w:rsidRPr="0016691E" w:rsidRDefault="00773201" w:rsidP="00D51B56">
      <w:pPr>
        <w:spacing w:after="0" w:line="240" w:lineRule="auto"/>
        <w:jc w:val="both"/>
        <w:rPr>
          <w:rFonts w:ascii="Book Antiqua" w:hAnsi="Book Antiqua" w:cs="Times New Roman"/>
          <w:sz w:val="14"/>
          <w:szCs w:val="14"/>
        </w:rPr>
      </w:pPr>
    </w:p>
    <w:p w:rsidR="006A6D71" w:rsidRPr="00D51B56" w:rsidRDefault="008D79D3" w:rsidP="00D51B56">
      <w:pPr>
        <w:spacing w:after="0" w:line="240" w:lineRule="auto"/>
        <w:jc w:val="both"/>
        <w:rPr>
          <w:rFonts w:ascii="Book Antiqua" w:hAnsi="Book Antiqua" w:cs="Times New Roman"/>
          <w:b/>
          <w:sz w:val="23"/>
          <w:szCs w:val="23"/>
        </w:rPr>
      </w:pPr>
      <w:r>
        <w:rPr>
          <w:rFonts w:ascii="Book Antiqua" w:hAnsi="Book Antiqua" w:cs="Times New Roman"/>
          <w:b/>
          <w:noProof/>
          <w:sz w:val="23"/>
          <w:szCs w:val="23"/>
        </w:rPr>
        <w:pict>
          <v:shape id="_x0000_s1037" type="#_x0000_t32" style="position:absolute;left:0;text-align:left;margin-left:.75pt;margin-top:15.05pt;width:606pt;height:0;z-index:251667456" o:connectortype="straight" strokeweight="1.5pt"/>
        </w:pict>
      </w:r>
      <w:r w:rsidR="0019123C" w:rsidRPr="00D51B56">
        <w:rPr>
          <w:rFonts w:ascii="Book Antiqua" w:hAnsi="Book Antiqua" w:cs="Times New Roman"/>
          <w:b/>
          <w:sz w:val="23"/>
          <w:szCs w:val="23"/>
        </w:rPr>
        <w:t>OTHER ACHIEVEMENT</w:t>
      </w:r>
    </w:p>
    <w:p w:rsidR="006A6D71" w:rsidRPr="00D51B56" w:rsidRDefault="006A6D71" w:rsidP="00D51B56">
      <w:pPr>
        <w:spacing w:after="0" w:line="240" w:lineRule="auto"/>
        <w:ind w:left="720" w:hanging="720"/>
        <w:jc w:val="both"/>
        <w:rPr>
          <w:rFonts w:ascii="Book Antiqua" w:hAnsi="Book Antiqua" w:cs="Times New Roman"/>
          <w:sz w:val="23"/>
          <w:szCs w:val="23"/>
        </w:rPr>
      </w:pPr>
      <w:r w:rsidRPr="00D51B56">
        <w:rPr>
          <w:rFonts w:ascii="Book Antiqua" w:hAnsi="Book Antiqua" w:cs="Times New Roman"/>
          <w:b/>
          <w:sz w:val="23"/>
          <w:szCs w:val="23"/>
        </w:rPr>
        <w:t>*</w:t>
      </w:r>
      <w:r w:rsidRPr="00D51B56">
        <w:rPr>
          <w:rFonts w:ascii="Book Antiqua" w:hAnsi="Book Antiqua" w:cs="Times New Roman"/>
          <w:b/>
          <w:sz w:val="23"/>
          <w:szCs w:val="23"/>
        </w:rPr>
        <w:tab/>
      </w:r>
      <w:r w:rsidRPr="00D51B56">
        <w:rPr>
          <w:rFonts w:ascii="Book Antiqua" w:hAnsi="Book Antiqua" w:cs="Times New Roman"/>
          <w:sz w:val="23"/>
          <w:szCs w:val="23"/>
        </w:rPr>
        <w:t>Initiator of automation process (macro Station) used to</w:t>
      </w:r>
      <w:r w:rsidRPr="00D51B56">
        <w:rPr>
          <w:rFonts w:ascii="Book Antiqua" w:hAnsi="Book Antiqua" w:cs="Times New Roman"/>
          <w:b/>
          <w:sz w:val="23"/>
          <w:szCs w:val="23"/>
        </w:rPr>
        <w:t xml:space="preserve"> </w:t>
      </w:r>
      <w:r w:rsidRPr="00D51B56">
        <w:rPr>
          <w:rFonts w:ascii="Book Antiqua" w:hAnsi="Book Antiqua" w:cs="Times New Roman"/>
          <w:sz w:val="23"/>
          <w:szCs w:val="23"/>
        </w:rPr>
        <w:t>call over NIBSS in flow transaction.</w:t>
      </w:r>
    </w:p>
    <w:p w:rsidR="006A6D71" w:rsidRPr="00D51B56" w:rsidRDefault="006A6D71" w:rsidP="00D51B56">
      <w:pPr>
        <w:spacing w:after="0" w:line="240" w:lineRule="auto"/>
        <w:jc w:val="both"/>
        <w:rPr>
          <w:rFonts w:ascii="Book Antiqua" w:hAnsi="Book Antiqua" w:cs="Times New Roman"/>
          <w:sz w:val="23"/>
          <w:szCs w:val="23"/>
        </w:rPr>
      </w:pPr>
      <w:r w:rsidRPr="00D51B56">
        <w:rPr>
          <w:rFonts w:ascii="Book Antiqua" w:hAnsi="Book Antiqua" w:cs="Times New Roman"/>
          <w:b/>
          <w:sz w:val="23"/>
          <w:szCs w:val="23"/>
        </w:rPr>
        <w:t>*</w:t>
      </w:r>
      <w:r w:rsidRPr="00D51B56">
        <w:rPr>
          <w:rFonts w:ascii="Book Antiqua" w:hAnsi="Book Antiqua" w:cs="Times New Roman"/>
          <w:b/>
          <w:sz w:val="23"/>
          <w:szCs w:val="23"/>
        </w:rPr>
        <w:tab/>
      </w:r>
      <w:r w:rsidRPr="00D51B56">
        <w:rPr>
          <w:rFonts w:ascii="Book Antiqua" w:hAnsi="Book Antiqua" w:cs="Times New Roman"/>
          <w:sz w:val="23"/>
          <w:szCs w:val="23"/>
        </w:rPr>
        <w:t xml:space="preserve">Reduction in turnaround of loan processes </w:t>
      </w:r>
    </w:p>
    <w:p w:rsidR="006A6D71" w:rsidRPr="00D51B56" w:rsidRDefault="006A6D71" w:rsidP="00D51B56">
      <w:pPr>
        <w:spacing w:after="0" w:line="240" w:lineRule="auto"/>
        <w:jc w:val="both"/>
        <w:rPr>
          <w:rFonts w:ascii="Book Antiqua" w:hAnsi="Book Antiqua" w:cs="Times New Roman"/>
          <w:b/>
          <w:sz w:val="23"/>
          <w:szCs w:val="23"/>
        </w:rPr>
      </w:pPr>
      <w:r w:rsidRPr="00D51B56">
        <w:rPr>
          <w:rFonts w:ascii="Book Antiqua" w:hAnsi="Book Antiqua" w:cs="Times New Roman"/>
          <w:b/>
          <w:sz w:val="23"/>
          <w:szCs w:val="23"/>
        </w:rPr>
        <w:t>*</w:t>
      </w:r>
      <w:r w:rsidRPr="00D51B56">
        <w:rPr>
          <w:rFonts w:ascii="Book Antiqua" w:hAnsi="Book Antiqua" w:cs="Times New Roman"/>
          <w:b/>
          <w:sz w:val="23"/>
          <w:szCs w:val="23"/>
        </w:rPr>
        <w:tab/>
      </w:r>
      <w:r w:rsidRPr="00D51B56">
        <w:rPr>
          <w:rFonts w:ascii="Book Antiqua" w:hAnsi="Book Antiqua" w:cs="Times New Roman"/>
          <w:sz w:val="23"/>
          <w:szCs w:val="23"/>
        </w:rPr>
        <w:t xml:space="preserve">supported in the development of FAQ deployed bank wide </w:t>
      </w:r>
    </w:p>
    <w:p w:rsidR="006A6D71" w:rsidRPr="0016691E" w:rsidRDefault="006A6D71" w:rsidP="00D51B56">
      <w:pPr>
        <w:spacing w:after="0" w:line="240" w:lineRule="auto"/>
        <w:jc w:val="both"/>
        <w:rPr>
          <w:rFonts w:ascii="Book Antiqua" w:hAnsi="Book Antiqua" w:cs="Times New Roman"/>
          <w:sz w:val="14"/>
          <w:szCs w:val="14"/>
        </w:rPr>
      </w:pPr>
      <w:r w:rsidRPr="00D51B56">
        <w:rPr>
          <w:rFonts w:ascii="Book Antiqua" w:hAnsi="Book Antiqua" w:cs="Times New Roman"/>
          <w:sz w:val="23"/>
          <w:szCs w:val="23"/>
        </w:rPr>
        <w:t xml:space="preserve">  </w:t>
      </w:r>
    </w:p>
    <w:p w:rsidR="00773201" w:rsidRPr="00D51B56" w:rsidRDefault="008D79D3" w:rsidP="00D51B56">
      <w:pPr>
        <w:spacing w:after="0" w:line="240" w:lineRule="auto"/>
        <w:jc w:val="both"/>
        <w:rPr>
          <w:rFonts w:ascii="Book Antiqua" w:hAnsi="Book Antiqua" w:cs="Times New Roman"/>
          <w:b/>
          <w:sz w:val="23"/>
          <w:szCs w:val="23"/>
        </w:rPr>
      </w:pPr>
      <w:r>
        <w:rPr>
          <w:rFonts w:ascii="Book Antiqua" w:hAnsi="Book Antiqua" w:cs="Times New Roman"/>
          <w:b/>
          <w:noProof/>
          <w:sz w:val="23"/>
          <w:szCs w:val="23"/>
        </w:rPr>
        <w:pict>
          <v:shape id="_x0000_s1038" type="#_x0000_t32" style="position:absolute;left:0;text-align:left;margin-left:.75pt;margin-top:13.2pt;width:606pt;height:0;z-index:251668480" o:connectortype="straight" strokeweight="1.5pt"/>
        </w:pict>
      </w:r>
      <w:r w:rsidR="0019123C" w:rsidRPr="00D51B56">
        <w:rPr>
          <w:rFonts w:ascii="Book Antiqua" w:hAnsi="Book Antiqua" w:cs="Times New Roman"/>
          <w:b/>
          <w:sz w:val="23"/>
          <w:szCs w:val="23"/>
        </w:rPr>
        <w:t>INTEREST</w:t>
      </w:r>
    </w:p>
    <w:p w:rsidR="00773201" w:rsidRPr="00D51B56" w:rsidRDefault="009427CE" w:rsidP="00D51B56">
      <w:pPr>
        <w:spacing w:after="0" w:line="240" w:lineRule="auto"/>
        <w:jc w:val="both"/>
        <w:rPr>
          <w:rFonts w:ascii="Book Antiqua" w:hAnsi="Book Antiqua" w:cs="Times New Roman"/>
          <w:sz w:val="23"/>
          <w:szCs w:val="23"/>
        </w:rPr>
      </w:pPr>
      <w:r w:rsidRPr="00D51B56">
        <w:rPr>
          <w:rFonts w:ascii="Book Antiqua" w:hAnsi="Book Antiqua" w:cs="Times New Roman"/>
          <w:sz w:val="23"/>
          <w:szCs w:val="23"/>
        </w:rPr>
        <w:t>Learning</w:t>
      </w:r>
      <w:r w:rsidR="00773201" w:rsidRPr="00D51B56">
        <w:rPr>
          <w:rFonts w:ascii="Book Antiqua" w:hAnsi="Book Antiqua" w:cs="Times New Roman"/>
          <w:sz w:val="23"/>
          <w:szCs w:val="23"/>
        </w:rPr>
        <w:t>, travelling and solving peoples problem</w:t>
      </w:r>
    </w:p>
    <w:p w:rsidR="00BF53EF" w:rsidRPr="0016691E" w:rsidRDefault="00BF53EF" w:rsidP="00D51B56">
      <w:pPr>
        <w:spacing w:after="0" w:line="240" w:lineRule="auto"/>
        <w:jc w:val="both"/>
        <w:rPr>
          <w:rFonts w:ascii="Book Antiqua" w:hAnsi="Book Antiqua" w:cs="Times New Roman"/>
          <w:sz w:val="14"/>
          <w:szCs w:val="14"/>
        </w:rPr>
      </w:pPr>
    </w:p>
    <w:p w:rsidR="00773201" w:rsidRPr="00D51B56" w:rsidRDefault="008D79D3" w:rsidP="00D51B56">
      <w:pPr>
        <w:spacing w:after="0" w:line="240" w:lineRule="auto"/>
        <w:jc w:val="both"/>
        <w:rPr>
          <w:rFonts w:ascii="Book Antiqua" w:hAnsi="Book Antiqua" w:cs="Times New Roman"/>
          <w:b/>
          <w:sz w:val="23"/>
          <w:szCs w:val="23"/>
        </w:rPr>
      </w:pPr>
      <w:r>
        <w:rPr>
          <w:rFonts w:ascii="Book Antiqua" w:hAnsi="Book Antiqua" w:cs="Times New Roman"/>
          <w:b/>
          <w:noProof/>
          <w:sz w:val="23"/>
          <w:szCs w:val="23"/>
        </w:rPr>
        <w:pict>
          <v:shape id="_x0000_s1039" type="#_x0000_t32" style="position:absolute;left:0;text-align:left;margin-left:.75pt;margin-top:13.75pt;width:606pt;height:0;z-index:251669504" o:connectortype="straight" strokeweight="1.5pt"/>
        </w:pict>
      </w:r>
      <w:r w:rsidR="00BF53EF" w:rsidRPr="00D51B56">
        <w:rPr>
          <w:rFonts w:ascii="Book Antiqua" w:hAnsi="Book Antiqua" w:cs="Times New Roman"/>
          <w:b/>
          <w:sz w:val="23"/>
          <w:szCs w:val="23"/>
        </w:rPr>
        <w:t>REFEREE</w:t>
      </w:r>
    </w:p>
    <w:p w:rsidR="00B04FC0" w:rsidRDefault="00773201" w:rsidP="00C757F0">
      <w:pPr>
        <w:spacing w:after="0" w:line="240" w:lineRule="auto"/>
        <w:jc w:val="both"/>
        <w:rPr>
          <w:rFonts w:ascii="Book Antiqua" w:hAnsi="Book Antiqua" w:cs="Times New Roman"/>
          <w:sz w:val="23"/>
          <w:szCs w:val="23"/>
        </w:rPr>
      </w:pPr>
      <w:r w:rsidRPr="00D51B56">
        <w:rPr>
          <w:rFonts w:ascii="Book Antiqua" w:hAnsi="Book Antiqua" w:cs="Times New Roman"/>
          <w:sz w:val="23"/>
          <w:szCs w:val="23"/>
        </w:rPr>
        <w:t>Available on request</w:t>
      </w:r>
    </w:p>
    <w:p w:rsidR="00C757F0" w:rsidRDefault="00C757F0" w:rsidP="00C757F0">
      <w:pPr>
        <w:spacing w:after="0" w:line="240" w:lineRule="auto"/>
        <w:rPr>
          <w:rFonts w:ascii="Britannic Bold" w:hAnsi="Britannic Bold" w:cs="Times New Roman"/>
          <w:b/>
          <w:sz w:val="51"/>
          <w:szCs w:val="23"/>
        </w:rPr>
        <w:sectPr w:rsidR="00C757F0" w:rsidSect="009427CE">
          <w:pgSz w:w="12240" w:h="15840"/>
          <w:pgMar w:top="450" w:right="1296" w:bottom="630" w:left="1296" w:header="720" w:footer="720" w:gutter="0"/>
          <w:cols w:space="720"/>
          <w:docGrid w:linePitch="360"/>
        </w:sectPr>
      </w:pPr>
    </w:p>
    <w:p w:rsidR="00272BD1" w:rsidRPr="00D51B56" w:rsidRDefault="00272BD1" w:rsidP="00C757F0">
      <w:pPr>
        <w:spacing w:after="0" w:line="240" w:lineRule="auto"/>
        <w:jc w:val="center"/>
        <w:rPr>
          <w:rFonts w:ascii="Book Antiqua" w:hAnsi="Book Antiqua" w:cs="Times New Roman"/>
          <w:sz w:val="23"/>
          <w:szCs w:val="23"/>
        </w:rPr>
      </w:pPr>
    </w:p>
    <w:sectPr w:rsidR="00272BD1" w:rsidRPr="00D51B56" w:rsidSect="00C16044">
      <w:pgSz w:w="12240" w:h="15840"/>
      <w:pgMar w:top="1152" w:right="1296" w:bottom="1152" w:left="129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ritannic Bold">
    <w:panose1 w:val="020B0903060703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4C3443"/>
    <w:multiLevelType w:val="hybridMultilevel"/>
    <w:tmpl w:val="6F127E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8519DE"/>
    <w:multiLevelType w:val="hybridMultilevel"/>
    <w:tmpl w:val="1228F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7D72AD"/>
    <w:multiLevelType w:val="hybridMultilevel"/>
    <w:tmpl w:val="3CA87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D1088D"/>
    <w:multiLevelType w:val="hybridMultilevel"/>
    <w:tmpl w:val="8982DC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6F10F3"/>
    <w:multiLevelType w:val="hybridMultilevel"/>
    <w:tmpl w:val="E78EE8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3A222D"/>
    <w:multiLevelType w:val="hybridMultilevel"/>
    <w:tmpl w:val="AC56D06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3"/>
  </w:num>
  <w:num w:numId="2">
    <w:abstractNumId w:val="4"/>
  </w:num>
  <w:num w:numId="3">
    <w:abstractNumId w:val="5"/>
  </w:num>
  <w:num w:numId="4">
    <w:abstractNumId w:val="1"/>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4249A"/>
    <w:rsid w:val="00020AA8"/>
    <w:rsid w:val="0016691E"/>
    <w:rsid w:val="0019123C"/>
    <w:rsid w:val="001F384C"/>
    <w:rsid w:val="00214543"/>
    <w:rsid w:val="00272BD1"/>
    <w:rsid w:val="00445C3A"/>
    <w:rsid w:val="005F23F0"/>
    <w:rsid w:val="005F26DD"/>
    <w:rsid w:val="006070FF"/>
    <w:rsid w:val="0069094C"/>
    <w:rsid w:val="006A6D71"/>
    <w:rsid w:val="006E431F"/>
    <w:rsid w:val="00773201"/>
    <w:rsid w:val="00775887"/>
    <w:rsid w:val="00823F38"/>
    <w:rsid w:val="008940F0"/>
    <w:rsid w:val="008C3236"/>
    <w:rsid w:val="008D79D3"/>
    <w:rsid w:val="00925112"/>
    <w:rsid w:val="009427CE"/>
    <w:rsid w:val="00980A65"/>
    <w:rsid w:val="009B45B7"/>
    <w:rsid w:val="009D0BDB"/>
    <w:rsid w:val="00AE75ED"/>
    <w:rsid w:val="00B04FC0"/>
    <w:rsid w:val="00BF53EF"/>
    <w:rsid w:val="00C16044"/>
    <w:rsid w:val="00C4249A"/>
    <w:rsid w:val="00C74A95"/>
    <w:rsid w:val="00C757F0"/>
    <w:rsid w:val="00CA0674"/>
    <w:rsid w:val="00CD0EBB"/>
    <w:rsid w:val="00D1588F"/>
    <w:rsid w:val="00D50DD5"/>
    <w:rsid w:val="00D51B56"/>
    <w:rsid w:val="00F36DF6"/>
    <w:rsid w:val="00FD49C9"/>
    <w:rsid w:val="00FF3E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3" type="connector" idref="#_x0000_s1055"/>
        <o:r id="V:Rule14" type="connector" idref="#_x0000_s1026"/>
        <o:r id="V:Rule15" type="connector" idref="#_x0000_s1030"/>
        <o:r id="V:Rule16" type="connector" idref="#_x0000_s1029"/>
        <o:r id="V:Rule17" type="connector" idref="#_x0000_s1034"/>
        <o:r id="V:Rule18" type="connector" idref="#_x0000_s1037"/>
        <o:r id="V:Rule19" type="connector" idref="#_x0000_s1036"/>
        <o:r id="V:Rule20" type="connector" idref="#_x0000_s1032"/>
        <o:r id="V:Rule21" type="connector" idref="#_x0000_s1040"/>
        <o:r id="V:Rule22" type="connector" idref="#_x0000_s1033"/>
        <o:r id="V:Rule23" type="connector" idref="#_x0000_s1038"/>
        <o:r id="V:Rule24" type="connector"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C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BD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639</Words>
  <Characters>3646</Characters>
  <Application>Microsoft Office Word</Application>
  <DocSecurity>0</DocSecurity>
  <Lines>30</Lines>
  <Paragraphs>8</Paragraphs>
  <ScaleCrop>false</ScaleCrop>
  <Company/>
  <LinksUpToDate>false</LinksUpToDate>
  <CharactersWithSpaces>4277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PC11</dc:creator>
  <cp:lastModifiedBy>PC11</cp:lastModifiedBy>
  <cp:revision>2</cp:revision>
  <cp:lastPrinted>2018-11-13T09:12:00Z</cp:lastPrinted>
  <dcterms:created xsi:type="dcterms:W3CDTF">2018-11-13T09:31:00Z</dcterms:created>
  <dcterms:modified xsi:type="dcterms:W3CDTF">2018-11-13T09:31:00Z</dcterms:modified>
</cp:coreProperties>
</file>